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24FD3" w14:textId="77777777" w:rsidR="00625D61" w:rsidRPr="00BC73D1" w:rsidRDefault="00625D61" w:rsidP="00E16109">
      <w:pPr>
        <w:spacing w:line="276" w:lineRule="auto"/>
        <w:contextualSpacing/>
        <w:jc w:val="both"/>
        <w:rPr>
          <w:rFonts w:ascii="Calibri" w:hAnsi="Calibri" w:cs="Calibri"/>
          <w:b/>
          <w:sz w:val="22"/>
          <w:szCs w:val="22"/>
        </w:rPr>
      </w:pPr>
      <w:r w:rsidRPr="00BC73D1">
        <w:rPr>
          <w:rFonts w:ascii="Calibri" w:hAnsi="Calibri" w:cs="Calibri"/>
          <w:b/>
          <w:sz w:val="22"/>
          <w:szCs w:val="22"/>
        </w:rPr>
        <w:t xml:space="preserve">ΒΟΥΛΗ ΤΩΝ ΕΛΛΗΝΩΝ </w:t>
      </w:r>
    </w:p>
    <w:p w14:paraId="21ED0C79" w14:textId="77777777" w:rsidR="00625D61" w:rsidRPr="00BC73D1" w:rsidRDefault="00625D61" w:rsidP="00E16109">
      <w:pPr>
        <w:spacing w:line="276" w:lineRule="auto"/>
        <w:contextualSpacing/>
        <w:jc w:val="both"/>
        <w:rPr>
          <w:rFonts w:ascii="Calibri" w:hAnsi="Calibri" w:cs="Calibri"/>
          <w:b/>
          <w:sz w:val="22"/>
          <w:szCs w:val="22"/>
        </w:rPr>
      </w:pPr>
      <w:r w:rsidRPr="00BC73D1">
        <w:rPr>
          <w:rFonts w:ascii="Calibri" w:hAnsi="Calibri" w:cs="Calibri"/>
          <w:b/>
          <w:sz w:val="22"/>
          <w:szCs w:val="22"/>
        </w:rPr>
        <w:t xml:space="preserve">ΠΕΡΙΟΔΟΣ Κ΄- ΣΥΝΟΔΟΣ Γ΄ </w:t>
      </w:r>
    </w:p>
    <w:p w14:paraId="1E0447FD" w14:textId="77777777" w:rsidR="00625D61" w:rsidRPr="00BC73D1" w:rsidRDefault="00625D61" w:rsidP="00E16109">
      <w:pPr>
        <w:spacing w:line="276" w:lineRule="auto"/>
        <w:contextualSpacing/>
        <w:jc w:val="both"/>
        <w:rPr>
          <w:rFonts w:ascii="Calibri" w:hAnsi="Calibri" w:cs="Calibri"/>
          <w:b/>
          <w:bCs/>
          <w:sz w:val="22"/>
          <w:szCs w:val="22"/>
        </w:rPr>
      </w:pPr>
      <w:r w:rsidRPr="00BC73D1">
        <w:rPr>
          <w:rFonts w:ascii="Calibri" w:hAnsi="Calibri" w:cs="Calibri"/>
          <w:b/>
          <w:sz w:val="22"/>
          <w:szCs w:val="22"/>
        </w:rPr>
        <w:t>ΔΙΑΡΚΗΣ ΕΠΙΤΡΟΠΗ ΚΟΙΝΩΝΙΚΩΝ ΥΠΟΘΕΣΕΩΝ</w:t>
      </w:r>
    </w:p>
    <w:p w14:paraId="254A7A12" w14:textId="77777777" w:rsidR="00625D61" w:rsidRPr="00BC73D1" w:rsidRDefault="00625D61" w:rsidP="00E16109">
      <w:pPr>
        <w:spacing w:line="276" w:lineRule="auto"/>
        <w:ind w:firstLine="709"/>
        <w:contextualSpacing/>
        <w:jc w:val="both"/>
        <w:rPr>
          <w:rFonts w:ascii="Calibri" w:hAnsi="Calibri" w:cs="Calibri"/>
          <w:b/>
          <w:bCs/>
          <w:spacing w:val="20"/>
          <w:sz w:val="22"/>
          <w:szCs w:val="22"/>
        </w:rPr>
      </w:pPr>
    </w:p>
    <w:p w14:paraId="3539D11E" w14:textId="77777777" w:rsidR="00625D61" w:rsidRPr="00BC73D1" w:rsidRDefault="00625D61" w:rsidP="00E16109">
      <w:pPr>
        <w:spacing w:line="276" w:lineRule="auto"/>
        <w:ind w:left="7200" w:right="-341" w:firstLine="709"/>
        <w:contextualSpacing/>
        <w:jc w:val="both"/>
        <w:rPr>
          <w:rFonts w:ascii="Calibri" w:hAnsi="Calibri" w:cs="Calibri"/>
          <w:b/>
          <w:bCs/>
          <w:spacing w:val="20"/>
          <w:sz w:val="22"/>
          <w:szCs w:val="22"/>
          <w:u w:val="single"/>
        </w:rPr>
      </w:pPr>
    </w:p>
    <w:p w14:paraId="061837CE" w14:textId="6E039A03" w:rsidR="00625D61" w:rsidRPr="00BC73D1" w:rsidRDefault="00625D61" w:rsidP="00E16109">
      <w:pPr>
        <w:tabs>
          <w:tab w:val="left" w:pos="7375"/>
        </w:tabs>
        <w:spacing w:line="276" w:lineRule="auto"/>
        <w:ind w:firstLine="709"/>
        <w:contextualSpacing/>
        <w:jc w:val="both"/>
        <w:rPr>
          <w:rFonts w:ascii="Calibri" w:hAnsi="Calibri" w:cs="Calibri"/>
          <w:b/>
          <w:sz w:val="22"/>
          <w:szCs w:val="22"/>
          <w:u w:val="single"/>
        </w:rPr>
      </w:pPr>
      <w:r w:rsidRPr="00BC73D1">
        <w:rPr>
          <w:rFonts w:ascii="Calibri" w:hAnsi="Calibri" w:cs="Calibri"/>
          <w:b/>
          <w:sz w:val="22"/>
          <w:szCs w:val="22"/>
        </w:rPr>
        <w:t xml:space="preserve">                                                                                                                            </w:t>
      </w:r>
    </w:p>
    <w:p w14:paraId="6A218D62" w14:textId="77777777" w:rsidR="00625D61" w:rsidRPr="00BC73D1" w:rsidRDefault="00625D61" w:rsidP="00E16109">
      <w:pPr>
        <w:tabs>
          <w:tab w:val="left" w:pos="7375"/>
        </w:tabs>
        <w:spacing w:line="276" w:lineRule="auto"/>
        <w:ind w:firstLine="709"/>
        <w:contextualSpacing/>
        <w:jc w:val="both"/>
        <w:rPr>
          <w:rFonts w:ascii="Calibri" w:hAnsi="Calibri" w:cs="Calibri"/>
          <w:b/>
          <w:sz w:val="22"/>
          <w:szCs w:val="22"/>
        </w:rPr>
      </w:pPr>
    </w:p>
    <w:p w14:paraId="2439E79B" w14:textId="77777777" w:rsidR="00625D61" w:rsidRPr="00BC73D1" w:rsidRDefault="00625D61" w:rsidP="00E16109">
      <w:pPr>
        <w:tabs>
          <w:tab w:val="left" w:pos="7375"/>
        </w:tabs>
        <w:spacing w:line="276" w:lineRule="auto"/>
        <w:ind w:firstLine="709"/>
        <w:contextualSpacing/>
        <w:jc w:val="both"/>
        <w:rPr>
          <w:rFonts w:ascii="Calibri" w:hAnsi="Calibri" w:cs="Calibri"/>
          <w:b/>
          <w:sz w:val="22"/>
          <w:szCs w:val="22"/>
          <w:u w:val="single"/>
        </w:rPr>
      </w:pPr>
      <w:r w:rsidRPr="00BC73D1">
        <w:rPr>
          <w:rFonts w:ascii="Calibri" w:hAnsi="Calibri" w:cs="Calibri"/>
          <w:b/>
          <w:sz w:val="22"/>
          <w:szCs w:val="22"/>
        </w:rPr>
        <w:t xml:space="preserve">                                                       Π Ρ Α Κ Τ Ι Κ Ο</w:t>
      </w:r>
    </w:p>
    <w:p w14:paraId="5C76FA93" w14:textId="77777777" w:rsidR="00625D61" w:rsidRPr="00BC73D1" w:rsidRDefault="00625D61" w:rsidP="00E16109">
      <w:pPr>
        <w:tabs>
          <w:tab w:val="left" w:pos="7375"/>
        </w:tabs>
        <w:spacing w:line="276" w:lineRule="auto"/>
        <w:ind w:firstLine="709"/>
        <w:contextualSpacing/>
        <w:jc w:val="both"/>
        <w:rPr>
          <w:rFonts w:ascii="Calibri" w:hAnsi="Calibri" w:cs="Calibri"/>
          <w:b/>
          <w:sz w:val="22"/>
          <w:szCs w:val="22"/>
          <w:u w:val="single"/>
        </w:rPr>
      </w:pPr>
      <w:r w:rsidRPr="00BC73D1">
        <w:rPr>
          <w:rFonts w:ascii="Calibri" w:hAnsi="Calibri" w:cs="Calibri"/>
          <w:b/>
          <w:sz w:val="22"/>
          <w:szCs w:val="22"/>
        </w:rPr>
        <w:t xml:space="preserve">                                             (Άρθρο 40 παρ. 1 Κ.τ.Β.)</w:t>
      </w:r>
    </w:p>
    <w:p w14:paraId="5B77CE5D" w14:textId="77777777" w:rsidR="00625D61" w:rsidRPr="00BC73D1" w:rsidRDefault="00625D61" w:rsidP="00E16109">
      <w:pPr>
        <w:spacing w:line="276" w:lineRule="auto"/>
        <w:ind w:firstLine="709"/>
        <w:contextualSpacing/>
        <w:jc w:val="both"/>
        <w:rPr>
          <w:rFonts w:ascii="Calibri" w:hAnsi="Calibri" w:cs="Calibri"/>
          <w:b/>
          <w:sz w:val="22"/>
          <w:szCs w:val="22"/>
        </w:rPr>
      </w:pPr>
    </w:p>
    <w:p w14:paraId="1E34B462" w14:textId="48BE404B" w:rsidR="00625D61" w:rsidRPr="00BC73D1" w:rsidRDefault="00625D61" w:rsidP="00E16109">
      <w:pPr>
        <w:keepNext/>
        <w:keepLines/>
        <w:shd w:val="clear" w:color="auto" w:fill="FFFFFF"/>
        <w:spacing w:after="71" w:line="276" w:lineRule="auto"/>
        <w:ind w:firstLine="709"/>
        <w:contextualSpacing/>
        <w:jc w:val="both"/>
        <w:outlineLvl w:val="2"/>
        <w:rPr>
          <w:rFonts w:ascii="Calibri" w:hAnsi="Calibri" w:cs="Calibri"/>
          <w:b/>
          <w:bCs/>
          <w:sz w:val="22"/>
          <w:szCs w:val="22"/>
          <w:u w:val="single"/>
        </w:rPr>
      </w:pPr>
      <w:r w:rsidRPr="00BC73D1">
        <w:rPr>
          <w:rFonts w:ascii="Calibri" w:hAnsi="Calibri" w:cs="Calibri"/>
          <w:sz w:val="22"/>
          <w:szCs w:val="22"/>
        </w:rPr>
        <w:t>Στην Αθήνα, σήμερα, 29 Ιουνίου 2026, ημέρα Δευτέρα και ώρα 13.10΄, στην Αίθουσα Γερουσίας του</w:t>
      </w:r>
      <w:r w:rsidRPr="00BC73D1">
        <w:rPr>
          <w:rFonts w:ascii="Calibri" w:hAnsi="Calibri" w:cs="Calibri"/>
          <w:bCs/>
          <w:sz w:val="22"/>
          <w:szCs w:val="22"/>
        </w:rPr>
        <w:t xml:space="preserve"> </w:t>
      </w:r>
      <w:r w:rsidRPr="00BC73D1">
        <w:rPr>
          <w:rFonts w:ascii="Calibri" w:hAnsi="Calibri" w:cs="Calibri"/>
          <w:sz w:val="22"/>
          <w:szCs w:val="22"/>
        </w:rPr>
        <w:t>Μεγάρου της Βουλής, συνεδρίασε η Διαρκής Επιτροπή Κοινωνικών Υποθέσεων, υπό την Προεδρία του βουλευτή - μέλους της, κ. Νεοκλή Κρητικού, με θέμα ημερήσιας διάταξης τη συνέχιση της επεξεργασίας και εξέτασης του σχεδίου νόμου του Υπουργείου Εργασίας και Κοινωνικής Ασφάλισης  «Ενίσχυση της εφαρμογής της ισότητας της αμοιβής μεταξύ ανδρών και γυναικών για όμοια εργασία ή για εργασία ίσης αξίας και λοιπές διατάξεις - Ενσωμάτωση Οδηγίας (Ε.Ε.) 2023/970 - Συνταξιοδοτικές ρυθμίσεις».</w:t>
      </w:r>
      <w:r w:rsidRPr="00BC73D1">
        <w:rPr>
          <w:rFonts w:ascii="Calibri" w:hAnsi="Calibri" w:cs="Calibri"/>
          <w:b/>
          <w:bCs/>
          <w:sz w:val="22"/>
          <w:szCs w:val="22"/>
        </w:rPr>
        <w:t> </w:t>
      </w:r>
      <w:r w:rsidRPr="00BC73D1">
        <w:rPr>
          <w:rFonts w:ascii="Calibri" w:hAnsi="Calibri" w:cs="Calibri"/>
          <w:iCs/>
          <w:color w:val="000000"/>
          <w:sz w:val="22"/>
          <w:szCs w:val="22"/>
        </w:rPr>
        <w:t xml:space="preserve"> (2</w:t>
      </w:r>
      <w:r w:rsidR="00F16138">
        <w:rPr>
          <w:rFonts w:ascii="Calibri" w:hAnsi="Calibri" w:cs="Calibri"/>
          <w:iCs/>
          <w:color w:val="000000"/>
          <w:sz w:val="22"/>
          <w:szCs w:val="22"/>
        </w:rPr>
        <w:t>η</w:t>
      </w:r>
      <w:r w:rsidRPr="00BC73D1">
        <w:rPr>
          <w:rFonts w:ascii="Calibri" w:hAnsi="Calibri" w:cs="Calibri"/>
          <w:iCs/>
          <w:color w:val="000000"/>
          <w:sz w:val="22"/>
          <w:szCs w:val="22"/>
        </w:rPr>
        <w:t xml:space="preserve"> συνεδρίαση-ακρόαση εξωκοινοβουλευτικών προσώπων).</w:t>
      </w:r>
    </w:p>
    <w:p w14:paraId="66F8CAF9"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Στη συνεδρίαση παρέστησαν η Υπουργός Εργασίας και Κοινωνικής Ασφάλισης, κυρία Νίκη Κεραμέως, καθώς και αρμόδιοι υπηρεσιακοί παράγοντες.                                                                                                                                                                                                                                                                                                                     </w:t>
      </w:r>
    </w:p>
    <w:p w14:paraId="718F9536"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Στη συνεδρίαση παρέστησαν και εξέθεσαν τις απόψεις τους σύμφωνα με το άρθρο 38 του Κ.τ.Β. οι κ.κ. Γεώργιος Χριστόπουλος, Γραμματέας Επικοινωνίας και Μέσων Κοινωνικής Δικτύωσης της Γενικής Συνομοσπονδίας Εργατών Ελλάδας (ΓΣΕΕ), Αικατερίνη Δασκαλάκη, Διευθύντρια Τομέα Εργασιακών Σχέσεων και Κοινωνικού Διαλόγου του Συνδέσμου Επιχειρήσεων και Βιομηχανιών (ΣΕΒ), Έλλη </w:t>
      </w:r>
      <w:proofErr w:type="spellStart"/>
      <w:r w:rsidRPr="00BC73D1">
        <w:rPr>
          <w:rFonts w:ascii="Calibri" w:hAnsi="Calibri" w:cs="Calibri"/>
          <w:sz w:val="22"/>
          <w:szCs w:val="22"/>
        </w:rPr>
        <w:t>Βαρχαλαμά</w:t>
      </w:r>
      <w:proofErr w:type="spellEnd"/>
      <w:r w:rsidRPr="00BC73D1">
        <w:rPr>
          <w:rFonts w:ascii="Calibri" w:hAnsi="Calibri" w:cs="Calibri"/>
          <w:sz w:val="22"/>
          <w:szCs w:val="22"/>
        </w:rPr>
        <w:t xml:space="preserve">, Β΄ Αντιπρόεδρος της Εθνικής Επιτροπής για τα Δικαιώματα του Ανθρώπου (ΕΕΔΑ), Αικατερίνη Χαροκόπου, Επιστημονική Συνεργάτιδα της ΕΕΔΑ, Πατρίνα Παπαρρηγοπούλου, Πρόεδρος της Νομοπαρασκευαστικής Επιτροπής για την Ενσωμάτωση της Οδηγίας 2023/970, Ευθυμία (Μίκα) Ιωαννίδου, Επικεφαλής της Ελληνικής Αντιπροσωπείας του Ευρωπαϊκού Λόμπυ Γυναικών, Μαρία Γιαννίρη, Πρόεδρος της Παναθηναϊκής Ένωσης Γυναικών, Κωνσταντίνα Τσότρα, Πρόεδρος της Ομοσπονδίας Γυναικών Ελλάδας (ΟΓΕ), Μιχαήλ Γιαννάκος, Πρόεδρος της Πανελλήνιας Ομοσπονδίας Εργαζομένων Δημοσίων Νοσοκομείων (ΠΟΕΔΗΝ) και Κωνσταντίνα </w:t>
      </w:r>
      <w:proofErr w:type="spellStart"/>
      <w:r w:rsidRPr="00BC73D1">
        <w:rPr>
          <w:rFonts w:ascii="Calibri" w:hAnsi="Calibri" w:cs="Calibri"/>
          <w:sz w:val="22"/>
          <w:szCs w:val="22"/>
        </w:rPr>
        <w:t>Γκογκάκη</w:t>
      </w:r>
      <w:proofErr w:type="spellEnd"/>
      <w:r w:rsidRPr="00BC73D1">
        <w:rPr>
          <w:rFonts w:ascii="Calibri" w:hAnsi="Calibri" w:cs="Calibri"/>
          <w:sz w:val="22"/>
          <w:szCs w:val="22"/>
        </w:rPr>
        <w:t>, Πρόεδρος της Ομοσπονδίας Ιδιωτικών Υπαλλήλων Ελλάδος (ΟΙΥΕ).</w:t>
      </w:r>
    </w:p>
    <w:p w14:paraId="2C5C21E5"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Επίσης, εξέθεσαν τις απόψεις τους επί του σχεδίου νόμου, σύμφωνα με το άρθρο 38 του Κανονισμού της Βουλής, μέσω υπηρεσιών τηλεδιάσκεψης (άρθρο 38§9), οι κ.κ. Γεώργιος </w:t>
      </w:r>
      <w:proofErr w:type="spellStart"/>
      <w:r w:rsidRPr="00BC73D1">
        <w:rPr>
          <w:rFonts w:ascii="Calibri" w:hAnsi="Calibri" w:cs="Calibri"/>
          <w:sz w:val="22"/>
          <w:szCs w:val="22"/>
        </w:rPr>
        <w:t>Θανόπουλος</w:t>
      </w:r>
      <w:proofErr w:type="spellEnd"/>
      <w:r w:rsidRPr="00BC73D1">
        <w:rPr>
          <w:rFonts w:ascii="Calibri" w:hAnsi="Calibri" w:cs="Calibri"/>
          <w:sz w:val="22"/>
          <w:szCs w:val="22"/>
        </w:rPr>
        <w:t>, Επιστημονικό Στέλεχος του Ινστιτούτου Μικρών Επιχειρήσεων της Γενικής Συνομοσπονδίας Επαγγελματιών Βιοτεχνών Εμπόρων Ελλάδας (ΓΣΕΒΕΕ), Αντώνιος Μέγγουλης, Γενικός Διευθυντής της Ελληνικής Συνομοσπονδίας Εμπορίου και Επιχειρηματικότητας (ΕΣΕΕ), Θεόδωρος Λύτρας, Πρόεδρος του Συμβουλίου Διοίκησης της Επιθεώρησης Εργασίας, Ανδρέας Ποττάκης, Συνήγορος του Πολίτη, Δημήτριος Σκουτέλης, Πρόεδρος της Ένωσης Νοσηλευτών Ελλάδος (ΕΝΕ), Αλεξάνδρα Ρογκάκου, Διοικήτρια της Εθνικής Αρχής Διαφάνειας.</w:t>
      </w:r>
    </w:p>
    <w:p w14:paraId="658D099C" w14:textId="77777777" w:rsidR="00625D61" w:rsidRPr="00BC73D1" w:rsidRDefault="00625D61" w:rsidP="00E16109">
      <w:pPr>
        <w:spacing w:line="276" w:lineRule="auto"/>
        <w:ind w:firstLine="709"/>
        <w:jc w:val="both"/>
        <w:rPr>
          <w:rFonts w:ascii="Calibri" w:hAnsi="Calibri" w:cs="Calibri"/>
          <w:sz w:val="22"/>
          <w:szCs w:val="22"/>
        </w:rPr>
      </w:pPr>
      <w:r w:rsidRPr="00BC73D1">
        <w:rPr>
          <w:rFonts w:ascii="Calibri" w:hAnsi="Calibri" w:cs="Calibri"/>
          <w:sz w:val="22"/>
          <w:szCs w:val="22"/>
        </w:rPr>
        <w:t xml:space="preserve">Ο Προεδρεύων της Επιτροπής, αφού διαπίστωσε την ύπαρξη απαρτίας, κήρυξε την έναρξη της συνεδρίασης και έκανε την α΄ ανάγνωση του καταλόγου των μελών της Επιτροπής. </w:t>
      </w:r>
    </w:p>
    <w:p w14:paraId="6EB68115" w14:textId="1D3D98FF" w:rsidR="00625D61" w:rsidRPr="00BC73D1" w:rsidRDefault="00625D61" w:rsidP="00E16109">
      <w:pPr>
        <w:spacing w:line="276" w:lineRule="auto"/>
        <w:ind w:firstLine="709"/>
        <w:jc w:val="both"/>
        <w:rPr>
          <w:rFonts w:ascii="Calibri" w:hAnsi="Calibri" w:cs="Calibri"/>
          <w:sz w:val="22"/>
          <w:szCs w:val="22"/>
        </w:rPr>
      </w:pPr>
      <w:r w:rsidRPr="00BC73D1">
        <w:rPr>
          <w:rFonts w:ascii="Calibri" w:hAnsi="Calibri" w:cs="Calibri"/>
          <w:sz w:val="22"/>
          <w:szCs w:val="22"/>
        </w:rPr>
        <w:lastRenderedPageBreak/>
        <w:t xml:space="preserve">Παρόντες ήταν οι Βουλευτές κ.κ. </w:t>
      </w:r>
      <w:r w:rsidR="00BC73D1" w:rsidRPr="00BC73D1">
        <w:rPr>
          <w:rFonts w:ascii="Calibri" w:eastAsia="Calibri" w:hAnsi="Calibri" w:cs="Calibri"/>
          <w:bCs/>
          <w:sz w:val="22"/>
          <w:szCs w:val="22"/>
        </w:rPr>
        <w:t xml:space="preserve">Ακτύπης Διονύσιος, Βαρτζόπουλος Δημήτριος, Βλαχάκος Νικόλαος, Βρεττάκος Γεώργιος, Γιόγιακας Βασίλειος, Γκολιδάκης Διαμαντής, Ιατρίδη </w:t>
      </w:r>
      <w:proofErr w:type="spellStart"/>
      <w:r w:rsidR="00BC73D1" w:rsidRPr="00BC73D1">
        <w:rPr>
          <w:rFonts w:ascii="Calibri" w:eastAsia="Calibri" w:hAnsi="Calibri" w:cs="Calibri"/>
          <w:bCs/>
          <w:sz w:val="22"/>
          <w:szCs w:val="22"/>
        </w:rPr>
        <w:t>Τσαμπίκα</w:t>
      </w:r>
      <w:proofErr w:type="spellEnd"/>
      <w:r w:rsidR="00BC73D1" w:rsidRPr="00BC73D1">
        <w:rPr>
          <w:rFonts w:ascii="Calibri" w:eastAsia="Calibri" w:hAnsi="Calibri" w:cs="Calibri"/>
          <w:bCs/>
          <w:sz w:val="22"/>
          <w:szCs w:val="22"/>
        </w:rPr>
        <w:t xml:space="preserve"> (Μίκα), Καλλιάνος Ιωάννης, Καλογερόπουλος Δημήτριος, Καραμπατσώλη Κωνσταντίνα, Καρασμάνης Γεώργιος,  Κεφάλα Μαρία – Αλεξάνδρα, Κρητικός Νεοκλής, Λιάκος Ευάγγελος, Μαντάς Περικλής, Μονογυιού Αικατερίνη, Μπαραλιάκος Ξενοφών (Φώντας), Οικονόμου Θωμαΐς (Τζίνα), Παπαθανάσης Αθανάσιος, Παπακώστα – Παλιούρα Αικατερίνη (Κατερίνα), Παπασωτηρίου Σταύρος, Ρουσόπουλος Θεόδωρος (Θόδωρος), Σενετάκης Μάξιμος, </w:t>
      </w:r>
      <w:proofErr w:type="spellStart"/>
      <w:r w:rsidR="00BC73D1" w:rsidRPr="00BC73D1">
        <w:rPr>
          <w:rFonts w:ascii="Calibri" w:eastAsia="Calibri" w:hAnsi="Calibri" w:cs="Calibri"/>
          <w:bCs/>
          <w:sz w:val="22"/>
          <w:szCs w:val="22"/>
        </w:rPr>
        <w:t>Σούκουλη</w:t>
      </w:r>
      <w:proofErr w:type="spellEnd"/>
      <w:r w:rsidR="00BC73D1" w:rsidRPr="00BC73D1">
        <w:rPr>
          <w:rFonts w:ascii="Calibri" w:eastAsia="Calibri" w:hAnsi="Calibri" w:cs="Calibri"/>
          <w:bCs/>
          <w:sz w:val="22"/>
          <w:szCs w:val="22"/>
        </w:rPr>
        <w:t xml:space="preserve"> – </w:t>
      </w:r>
      <w:proofErr w:type="spellStart"/>
      <w:r w:rsidR="00BC73D1" w:rsidRPr="00BC73D1">
        <w:rPr>
          <w:rFonts w:ascii="Calibri" w:eastAsia="Calibri" w:hAnsi="Calibri" w:cs="Calibri"/>
          <w:bCs/>
          <w:sz w:val="22"/>
          <w:szCs w:val="22"/>
        </w:rPr>
        <w:t>Βιλιάλη</w:t>
      </w:r>
      <w:proofErr w:type="spellEnd"/>
      <w:r w:rsidR="00BC73D1" w:rsidRPr="00BC73D1">
        <w:rPr>
          <w:rFonts w:ascii="Calibri" w:eastAsia="Calibri" w:hAnsi="Calibri" w:cs="Calibri"/>
          <w:bCs/>
          <w:sz w:val="22"/>
          <w:szCs w:val="22"/>
        </w:rPr>
        <w:t xml:space="preserve"> Μαρία – Ελένη (Μαριλένα),  Σπάνιας Αριστοτέλης (Τέλης), Σταμάτης Γεώργιος, Στύλιος Γεώργιος, Συρεγγέλα Μαρία, Τσιλιγγίρης Σπυρίδων (Σπύρος), Χατζηιωαννίδου Μαρία – Νεφέλη, Χρυσομάλλης Μιλτιάδης (Μίλτος), Αποστολάκη Ελένη – Μαρία (Μιλένα), Καζάνη Αικατερίνη, Παππάς Πέτρος, Παρασκευαΐδης Παναγιώτης, Πουλάς Ανδρέας, Τσίμαρης Ιωάννης, Χρηστίδης Παύλος, Γαβρήλος Γεώργιος, Γιαννούλης Χρήστος, Νοτοπούλου Αικατερίνη (Κατερίνα), </w:t>
      </w:r>
      <w:bookmarkStart w:id="0" w:name="_Hlk233711242"/>
      <w:r w:rsidR="0029125A">
        <w:rPr>
          <w:rFonts w:ascii="Calibri" w:eastAsia="Calibri" w:hAnsi="Calibri" w:cs="Calibri"/>
          <w:bCs/>
          <w:sz w:val="22"/>
          <w:szCs w:val="22"/>
        </w:rPr>
        <w:t>Καλαματιανός Διονύσιος – Χαράλαμπος</w:t>
      </w:r>
      <w:bookmarkEnd w:id="0"/>
      <w:r w:rsidR="0029125A">
        <w:rPr>
          <w:rFonts w:ascii="Calibri" w:eastAsia="Calibri" w:hAnsi="Calibri" w:cs="Calibri"/>
          <w:bCs/>
          <w:sz w:val="22"/>
          <w:szCs w:val="22"/>
        </w:rPr>
        <w:t xml:space="preserve">, </w:t>
      </w:r>
      <w:r w:rsidR="00BC73D1" w:rsidRPr="00BC73D1">
        <w:rPr>
          <w:rFonts w:ascii="Calibri" w:eastAsia="Calibri" w:hAnsi="Calibri" w:cs="Calibri"/>
          <w:bCs/>
          <w:sz w:val="22"/>
          <w:szCs w:val="22"/>
        </w:rPr>
        <w:t xml:space="preserve">Παναγιωτόπουλος Ανδρέας, </w:t>
      </w:r>
      <w:r w:rsidR="002C2EE6">
        <w:rPr>
          <w:rFonts w:ascii="Calibri" w:eastAsia="Calibri" w:hAnsi="Calibri" w:cs="Calibri"/>
          <w:bCs/>
          <w:sz w:val="22"/>
          <w:szCs w:val="22"/>
        </w:rPr>
        <w:t>Δελής Ιωάννης,</w:t>
      </w:r>
      <w:r w:rsidR="00BC73D1" w:rsidRPr="00BC73D1">
        <w:rPr>
          <w:rFonts w:ascii="Calibri" w:eastAsia="Calibri" w:hAnsi="Calibri" w:cs="Calibri"/>
          <w:bCs/>
          <w:sz w:val="22"/>
          <w:szCs w:val="22"/>
        </w:rPr>
        <w:t xml:space="preserve"> </w:t>
      </w:r>
      <w:r w:rsidR="005A54C7">
        <w:rPr>
          <w:rFonts w:ascii="Calibri" w:eastAsia="Calibri" w:hAnsi="Calibri" w:cs="Calibri"/>
          <w:bCs/>
          <w:sz w:val="22"/>
          <w:szCs w:val="22"/>
        </w:rPr>
        <w:t>Κτενά Αφροδίτη</w:t>
      </w:r>
      <w:r w:rsidR="00BC73D1" w:rsidRPr="00BC73D1">
        <w:rPr>
          <w:rFonts w:ascii="Calibri" w:eastAsia="Calibri" w:hAnsi="Calibri" w:cs="Calibri"/>
          <w:bCs/>
          <w:sz w:val="22"/>
          <w:szCs w:val="22"/>
        </w:rPr>
        <w:t xml:space="preserve">, </w:t>
      </w:r>
      <w:r w:rsidR="002C2EE6">
        <w:rPr>
          <w:rFonts w:ascii="Calibri" w:eastAsia="Calibri" w:hAnsi="Calibri" w:cs="Calibri"/>
          <w:bCs/>
          <w:sz w:val="22"/>
          <w:szCs w:val="22"/>
        </w:rPr>
        <w:t xml:space="preserve">Λαμπρούλης Γεώργιος, </w:t>
      </w:r>
      <w:r w:rsidR="00BC73D1" w:rsidRPr="00BC73D1">
        <w:rPr>
          <w:rFonts w:ascii="Calibri" w:eastAsia="Calibri" w:hAnsi="Calibri" w:cs="Calibri"/>
          <w:bCs/>
          <w:sz w:val="22"/>
          <w:szCs w:val="22"/>
        </w:rPr>
        <w:t>Στολτίδης Λεωνίδας, Αθανασίου Μαρία, Κουρουπάκη Ασπασία, Οικονομόπουλος Τάσος, Μπιμπίλας Σπυρίδων, Ασπιώτης Γεώργιος, Λινού Αθηνά, Μπαράν Μπουρχάν, Παπαδόπουλος Νικόλαος</w:t>
      </w:r>
      <w:r w:rsidR="001F2F0E">
        <w:rPr>
          <w:rFonts w:ascii="Calibri" w:eastAsia="Calibri" w:hAnsi="Calibri" w:cs="Calibri"/>
          <w:bCs/>
          <w:sz w:val="22"/>
          <w:szCs w:val="22"/>
        </w:rPr>
        <w:t>,</w:t>
      </w:r>
      <w:r w:rsidR="00BC73D1" w:rsidRPr="00BC73D1">
        <w:rPr>
          <w:rFonts w:ascii="Calibri" w:eastAsia="Calibri" w:hAnsi="Calibri" w:cs="Calibri"/>
          <w:bCs/>
          <w:sz w:val="22"/>
          <w:szCs w:val="22"/>
        </w:rPr>
        <w:t xml:space="preserve"> </w:t>
      </w:r>
      <w:r w:rsidR="002B7D30">
        <w:rPr>
          <w:rFonts w:ascii="Calibri" w:eastAsia="Calibri" w:hAnsi="Calibri" w:cs="Calibri"/>
          <w:bCs/>
          <w:sz w:val="22"/>
          <w:szCs w:val="22"/>
        </w:rPr>
        <w:t xml:space="preserve">Πολάκης Παύλος, Φερχάτ </w:t>
      </w:r>
      <w:proofErr w:type="spellStart"/>
      <w:r w:rsidR="002B7D30">
        <w:rPr>
          <w:rFonts w:ascii="Calibri" w:eastAsia="Calibri" w:hAnsi="Calibri" w:cs="Calibri"/>
          <w:bCs/>
          <w:sz w:val="22"/>
          <w:szCs w:val="22"/>
        </w:rPr>
        <w:t>Οζγκιούρ</w:t>
      </w:r>
      <w:proofErr w:type="spellEnd"/>
      <w:r w:rsidR="002B7D30">
        <w:rPr>
          <w:rFonts w:ascii="Calibri" w:eastAsia="Calibri" w:hAnsi="Calibri" w:cs="Calibri"/>
          <w:bCs/>
          <w:sz w:val="22"/>
          <w:szCs w:val="22"/>
        </w:rPr>
        <w:t xml:space="preserve">, </w:t>
      </w:r>
      <w:r w:rsidR="00BC73D1" w:rsidRPr="00BC73D1">
        <w:rPr>
          <w:rFonts w:ascii="Calibri" w:eastAsia="Calibri" w:hAnsi="Calibri" w:cs="Calibri"/>
          <w:bCs/>
          <w:sz w:val="22"/>
          <w:szCs w:val="22"/>
        </w:rPr>
        <w:t>Φλώρος Κωνσταντίνος</w:t>
      </w:r>
      <w:r w:rsidR="001F2F0E">
        <w:rPr>
          <w:rFonts w:ascii="Calibri" w:eastAsia="Calibri" w:hAnsi="Calibri" w:cs="Calibri"/>
          <w:bCs/>
          <w:sz w:val="22"/>
          <w:szCs w:val="22"/>
        </w:rPr>
        <w:t xml:space="preserve"> και </w:t>
      </w:r>
      <w:r w:rsidR="001F2F0E" w:rsidRPr="00BC73D1">
        <w:rPr>
          <w:rFonts w:ascii="Calibri" w:eastAsia="Calibri" w:hAnsi="Calibri" w:cs="Calibri"/>
          <w:bCs/>
          <w:sz w:val="22"/>
          <w:szCs w:val="22"/>
        </w:rPr>
        <w:t>Φωτίου Θεανώ</w:t>
      </w:r>
      <w:r w:rsidR="00BC73D1" w:rsidRPr="00BC73D1">
        <w:rPr>
          <w:rFonts w:ascii="Calibri" w:eastAsia="Calibri" w:hAnsi="Calibri" w:cs="Calibri"/>
          <w:bCs/>
          <w:sz w:val="22"/>
          <w:szCs w:val="22"/>
        </w:rPr>
        <w:t>.</w:t>
      </w:r>
    </w:p>
    <w:p w14:paraId="3CC61182" w14:textId="73FD4E38" w:rsidR="00625D61" w:rsidRPr="00BC73D1" w:rsidRDefault="00625D61" w:rsidP="00E16109">
      <w:pPr>
        <w:spacing w:line="276" w:lineRule="auto"/>
        <w:ind w:firstLine="709"/>
        <w:contextualSpacing/>
        <w:jc w:val="both"/>
        <w:rPr>
          <w:rFonts w:ascii="Calibri" w:hAnsi="Calibri" w:cs="Calibri"/>
          <w:bCs/>
          <w:sz w:val="22"/>
          <w:szCs w:val="22"/>
        </w:rPr>
      </w:pPr>
      <w:r w:rsidRPr="00BC73D1">
        <w:rPr>
          <w:rFonts w:ascii="Calibri" w:hAnsi="Calibri" w:cs="Calibri"/>
          <w:b/>
          <w:sz w:val="22"/>
          <w:szCs w:val="22"/>
        </w:rPr>
        <w:t>ΝΕΟΚΛΗΣ ΚΡΗΤΙΚΟΣ (Προεδρεύων της Επιτροπής):</w:t>
      </w:r>
      <w:r w:rsidRPr="00BC73D1">
        <w:rPr>
          <w:rFonts w:ascii="Calibri" w:hAnsi="Calibri" w:cs="Calibri"/>
          <w:sz w:val="22"/>
          <w:szCs w:val="22"/>
        </w:rPr>
        <w:t xml:space="preserve"> Να σας καλωσορίσω όλους. Είναι του Πέτρου και Παύλου σήμερα, να πω Χρόνια Πολλά και αν υπάρχουν </w:t>
      </w:r>
      <w:proofErr w:type="spellStart"/>
      <w:r w:rsidRPr="00BC73D1">
        <w:rPr>
          <w:rFonts w:ascii="Calibri" w:hAnsi="Calibri" w:cs="Calibri"/>
          <w:sz w:val="22"/>
          <w:szCs w:val="22"/>
        </w:rPr>
        <w:t>εορτάζοντες</w:t>
      </w:r>
      <w:proofErr w:type="spellEnd"/>
      <w:r w:rsidRPr="00BC73D1">
        <w:rPr>
          <w:rFonts w:ascii="Calibri" w:hAnsi="Calibri" w:cs="Calibri"/>
          <w:sz w:val="22"/>
          <w:szCs w:val="22"/>
        </w:rPr>
        <w:t xml:space="preserve">. Κυρίες και κύριοι συνάδελφοι, αρχίζει η συνεδρίαση της Διαρκούς Επιτροπής Κοινωνικών Υποθέσεων με θέμα ημερήσιας διάταξης τη συνέχιση της επεξεργασίας και εξέτασης του σχεδίου νόμου του Υπουργείου Εργασίας και Κοινωνικής Ασφάλισης </w:t>
      </w:r>
      <w:r w:rsidRPr="00BC73D1">
        <w:rPr>
          <w:rFonts w:ascii="Calibri" w:hAnsi="Calibri" w:cs="Calibri"/>
          <w:bCs/>
          <w:sz w:val="22"/>
          <w:szCs w:val="22"/>
        </w:rPr>
        <w:t>με τίτλο «Ενίσχυση της εφαρμογής της ισότητας της αμοιβής μεταξύ ανδρών και γυναικών για όμοια εργασία ή για εργασία ίσης αξίας και λοιπές διατάξεις - Ενσωμάτωση Οδηγίας (Ε.Ε.) 2023/970 - Συνταξιοδοτικές ρυθμίσεις».</w:t>
      </w:r>
    </w:p>
    <w:p w14:paraId="159A854A" w14:textId="77777777" w:rsidR="00625D61" w:rsidRPr="00BC73D1" w:rsidRDefault="00625D61" w:rsidP="00E16109">
      <w:pPr>
        <w:spacing w:line="276" w:lineRule="auto"/>
        <w:ind w:firstLine="709"/>
        <w:contextualSpacing/>
        <w:jc w:val="both"/>
        <w:rPr>
          <w:rFonts w:ascii="Calibri" w:hAnsi="Calibri" w:cs="Calibri"/>
          <w:bCs/>
          <w:sz w:val="22"/>
          <w:szCs w:val="22"/>
        </w:rPr>
      </w:pPr>
      <w:r w:rsidRPr="00BC73D1">
        <w:rPr>
          <w:rFonts w:ascii="Calibri" w:hAnsi="Calibri" w:cs="Calibri"/>
          <w:bCs/>
          <w:sz w:val="22"/>
          <w:szCs w:val="22"/>
        </w:rPr>
        <w:t>Σήμερα, λοιπόν, διεξάγεται η δεύτερη συνεδρίαση στο πλαίσιο της ακρόασης των εξωκοινοβουλευτικών προσώπων με την παρουσία της Υπουργού μας, της Υπουργού Εργασίας και Κοινωνικής Ασφάλισης, της κυρίας Νίκης Κεραμέως. Θα ήθελα στο σημείο αυτό να καλωσορίσω τους εκπροσώπους των φορέων που έχουν προσκληθεί και συμμετέχουν στη συνεδρίαση είτε με φυσική παρουσία είτε μέσω τηλεδιάσκεψης.</w:t>
      </w:r>
    </w:p>
    <w:p w14:paraId="63F83249" w14:textId="77777777" w:rsidR="00625D61" w:rsidRPr="00BC73D1" w:rsidRDefault="00625D61" w:rsidP="00E16109">
      <w:pPr>
        <w:spacing w:line="276" w:lineRule="auto"/>
        <w:ind w:firstLine="709"/>
        <w:contextualSpacing/>
        <w:jc w:val="both"/>
        <w:rPr>
          <w:rFonts w:ascii="Calibri" w:hAnsi="Calibri" w:cs="Calibri"/>
          <w:bCs/>
          <w:sz w:val="22"/>
          <w:szCs w:val="22"/>
        </w:rPr>
      </w:pPr>
      <w:r w:rsidRPr="00BC73D1">
        <w:rPr>
          <w:rFonts w:ascii="Calibri" w:hAnsi="Calibri" w:cs="Calibri"/>
          <w:bCs/>
          <w:sz w:val="22"/>
          <w:szCs w:val="22"/>
        </w:rPr>
        <w:t>Ως προς τη διαδικασία υπενθυμίζεται ότι οι εκπρόσωποι των φορέων έχουν τη δυνατότητα να λάβουν αρχικώς το λόγο για χρονικό διάστημα και θα σας παρακαλέσω είναι αυστηρά τρία λεπτά, διότι είμαστε αρκετοί και υπάρχει και άλλη συνεδρίαση και πρέπει να ακουστούν όλοι. Ακολούθως, θα δεχθούν ερωτήσεις από τα μέλη της Επιτροπής, τις οποίες καλούνται να απαντήσουν, σύμφωνα με τα προβλεπόμενα στον Κανονισμό της Βουλής. Για το λόγο αυτό, λοιπόν, θα σας παρακαλούσα να παραμείνετε έως την ολοκλήρωση της συνεδρίασης, σε περίπτωση, για να δεχθείτε ερωτήσεις. Κατόπιν, λοιπόν, όλων αυτών αρχίζει η διαδικασία ακρόασης των φορέων</w:t>
      </w:r>
    </w:p>
    <w:p w14:paraId="43AE0285" w14:textId="77777777" w:rsidR="00625D61" w:rsidRPr="00BC73D1" w:rsidRDefault="00625D61" w:rsidP="00E16109">
      <w:pPr>
        <w:spacing w:line="276" w:lineRule="auto"/>
        <w:ind w:firstLine="709"/>
        <w:contextualSpacing/>
        <w:jc w:val="both"/>
        <w:rPr>
          <w:rFonts w:ascii="Calibri" w:hAnsi="Calibri" w:cs="Calibri"/>
          <w:bCs/>
          <w:sz w:val="22"/>
          <w:szCs w:val="22"/>
        </w:rPr>
      </w:pPr>
      <w:r w:rsidRPr="00BC73D1">
        <w:rPr>
          <w:rFonts w:ascii="Calibri" w:hAnsi="Calibri" w:cs="Calibri"/>
          <w:bCs/>
          <w:sz w:val="22"/>
          <w:szCs w:val="22"/>
        </w:rPr>
        <w:t>Ο πρώτος από τους φορείς είναι ο</w:t>
      </w:r>
      <w:r w:rsidRPr="00BC73D1">
        <w:rPr>
          <w:rFonts w:ascii="Calibri" w:eastAsia="Calibri" w:hAnsi="Calibri" w:cs="Calibri"/>
          <w:b/>
          <w:sz w:val="22"/>
          <w:szCs w:val="22"/>
        </w:rPr>
        <w:t xml:space="preserve"> </w:t>
      </w:r>
      <w:r w:rsidRPr="00BC73D1">
        <w:rPr>
          <w:rFonts w:ascii="Calibri" w:eastAsia="Calibri" w:hAnsi="Calibri" w:cs="Calibri"/>
          <w:bCs/>
          <w:sz w:val="22"/>
          <w:szCs w:val="22"/>
        </w:rPr>
        <w:t>Γραμματέας Επικοινωνίας και Μέσων Κοινωνικής Δικτύωσης της Γενικής Συνομοσπονδίας Εργατών Ελλάδας, κ.</w:t>
      </w:r>
      <w:r w:rsidRPr="00BC73D1">
        <w:rPr>
          <w:rFonts w:ascii="Calibri" w:hAnsi="Calibri" w:cs="Calibri"/>
          <w:bCs/>
          <w:sz w:val="22"/>
          <w:szCs w:val="22"/>
        </w:rPr>
        <w:t xml:space="preserve"> </w:t>
      </w:r>
      <w:r w:rsidRPr="00BC73D1">
        <w:rPr>
          <w:rFonts w:ascii="Calibri" w:eastAsia="Calibri" w:hAnsi="Calibri" w:cs="Calibri"/>
          <w:sz w:val="22"/>
          <w:szCs w:val="22"/>
        </w:rPr>
        <w:t xml:space="preserve">Γεώργιος Χριστόπουλος, ο οποίος έχει αποστείλει υπόμνημα. </w:t>
      </w:r>
    </w:p>
    <w:p w14:paraId="05A386A8" w14:textId="77777777" w:rsidR="00625D61" w:rsidRPr="00BC73D1" w:rsidRDefault="00625D61" w:rsidP="00E16109">
      <w:pPr>
        <w:spacing w:line="276" w:lineRule="auto"/>
        <w:ind w:firstLine="709"/>
        <w:contextualSpacing/>
        <w:jc w:val="both"/>
        <w:rPr>
          <w:rFonts w:ascii="Calibri" w:eastAsia="Calibri" w:hAnsi="Calibri" w:cs="Calibri"/>
          <w:sz w:val="22"/>
          <w:szCs w:val="22"/>
        </w:rPr>
      </w:pPr>
      <w:r w:rsidRPr="00BC73D1">
        <w:rPr>
          <w:rFonts w:ascii="Calibri" w:eastAsia="Calibri" w:hAnsi="Calibri" w:cs="Calibri"/>
          <w:b/>
          <w:bCs/>
          <w:sz w:val="22"/>
          <w:szCs w:val="22"/>
        </w:rPr>
        <w:t>ΓΕΩΡΓΙΟΣ ΧΡΙΣΤΟΠΟΥΛΟΣ (Γραμματέας Επικοινωνίας και Μέσων Κοινωνικής Δικτύωσης της Γενικής Συνομοσπονδίας Εργατών Ελλάδας (ΓΣΕΕ)):</w:t>
      </w:r>
      <w:r w:rsidRPr="00BC73D1">
        <w:rPr>
          <w:rFonts w:ascii="Calibri" w:eastAsia="Calibri" w:hAnsi="Calibri" w:cs="Calibri"/>
          <w:sz w:val="22"/>
          <w:szCs w:val="22"/>
        </w:rPr>
        <w:t xml:space="preserve"> Η Γενική Συνομοσπονδία Εργατών Ελλάδας θεωρεί πως, όταν ο διάλογος και η διαβούλευση λειτουργούν, τότε έχουμε </w:t>
      </w:r>
      <w:r w:rsidRPr="00BC73D1">
        <w:rPr>
          <w:rFonts w:ascii="Calibri" w:eastAsia="Calibri" w:hAnsi="Calibri" w:cs="Calibri"/>
          <w:sz w:val="22"/>
          <w:szCs w:val="22"/>
        </w:rPr>
        <w:lastRenderedPageBreak/>
        <w:t>πραγματικές συναινέσεις και όχι επιβολή αποφάσεων. Το παρόν σχέδιο νόμου εκτιμούμε ότι είναι μια από αυτές τις περιπτώσεις που ο κοινωνικός διάλογος απέφερε καρπούς και μάλιστα για ένα κρίσιμο κοινωνικό ζήτημα. Το χάσμα αποδοχών ανάμεσα σε άνδρες και γυναίκες, το οποίο με βάση επίσημα στοιχεία τοποθετείται περίπου στο 13,6%.</w:t>
      </w:r>
    </w:p>
    <w:p w14:paraId="6D718271" w14:textId="40902ECD" w:rsidR="00625D61" w:rsidRPr="00BC73D1" w:rsidRDefault="00625D61" w:rsidP="00E16109">
      <w:pPr>
        <w:spacing w:line="276" w:lineRule="auto"/>
        <w:ind w:firstLine="709"/>
        <w:contextualSpacing/>
        <w:jc w:val="both"/>
        <w:rPr>
          <w:rFonts w:ascii="Calibri" w:eastAsia="Calibri" w:hAnsi="Calibri" w:cs="Calibri"/>
          <w:sz w:val="22"/>
          <w:szCs w:val="22"/>
        </w:rPr>
      </w:pPr>
      <w:r w:rsidRPr="00BC73D1">
        <w:rPr>
          <w:rFonts w:ascii="Calibri" w:eastAsia="Calibri" w:hAnsi="Calibri" w:cs="Calibri"/>
          <w:sz w:val="22"/>
          <w:szCs w:val="22"/>
        </w:rPr>
        <w:t>Το υπό ψήφιση σχέδιο νόμου δεν καθιερώνει για πρώτη φορά την ισότητα αμοιβής για ίσης αξίας εργασία. Η αρχή αυτή βρίσκει πρωτίστως θεματική προστασία στο άρθρο 22</w:t>
      </w:r>
      <w:r w:rsidR="00AC0F79">
        <w:rPr>
          <w:rFonts w:ascii="Calibri" w:eastAsia="Calibri" w:hAnsi="Calibri" w:cs="Calibri"/>
          <w:sz w:val="22"/>
          <w:szCs w:val="22"/>
        </w:rPr>
        <w:t>,</w:t>
      </w:r>
      <w:r w:rsidRPr="00BC73D1">
        <w:rPr>
          <w:rFonts w:ascii="Calibri" w:eastAsia="Calibri" w:hAnsi="Calibri" w:cs="Calibri"/>
          <w:sz w:val="22"/>
          <w:szCs w:val="22"/>
        </w:rPr>
        <w:t>παράγραφος 1 του Συντάγματος ενώ υπάρχει ήδη η υποχρέωση χορήγησης αναλυτικών εκκαθαριστικών μισθοδοσίας η οποία ενισχύθηκε νομοθετικά και το 2014,</w:t>
      </w:r>
      <w:r w:rsidR="008D7E96" w:rsidRPr="008D7E96">
        <w:rPr>
          <w:rFonts w:ascii="Calibri" w:eastAsia="Calibri" w:hAnsi="Calibri" w:cs="Calibri"/>
          <w:sz w:val="22"/>
          <w:szCs w:val="22"/>
        </w:rPr>
        <w:t xml:space="preserve"> </w:t>
      </w:r>
      <w:r w:rsidRPr="00BC73D1">
        <w:rPr>
          <w:rFonts w:ascii="Calibri" w:eastAsia="Calibri" w:hAnsi="Calibri" w:cs="Calibri"/>
          <w:sz w:val="22"/>
          <w:szCs w:val="22"/>
        </w:rPr>
        <w:t>με σοβαρή κύρωση για τους παραβάτες του.</w:t>
      </w:r>
    </w:p>
    <w:p w14:paraId="36A617B9" w14:textId="54B03111" w:rsidR="00625D61" w:rsidRPr="00BC73D1" w:rsidRDefault="00625D61" w:rsidP="00E16109">
      <w:pPr>
        <w:spacing w:line="276" w:lineRule="auto"/>
        <w:ind w:firstLine="709"/>
        <w:contextualSpacing/>
        <w:jc w:val="both"/>
        <w:rPr>
          <w:rFonts w:ascii="Calibri" w:eastAsia="Calibri" w:hAnsi="Calibri" w:cs="Calibri"/>
          <w:sz w:val="22"/>
          <w:szCs w:val="22"/>
        </w:rPr>
      </w:pPr>
      <w:r w:rsidRPr="00BC73D1">
        <w:rPr>
          <w:rFonts w:ascii="Calibri" w:eastAsia="Calibri" w:hAnsi="Calibri" w:cs="Calibri"/>
          <w:sz w:val="22"/>
          <w:szCs w:val="22"/>
        </w:rPr>
        <w:t xml:space="preserve">Το σχέδιο νόμου ενσωματώνει όμως </w:t>
      </w:r>
      <w:r w:rsidR="008D7E96">
        <w:rPr>
          <w:rFonts w:ascii="Calibri" w:eastAsia="Calibri" w:hAnsi="Calibri" w:cs="Calibri"/>
          <w:sz w:val="22"/>
          <w:szCs w:val="22"/>
        </w:rPr>
        <w:t xml:space="preserve">την </w:t>
      </w:r>
      <w:r w:rsidRPr="00BC73D1">
        <w:rPr>
          <w:rFonts w:ascii="Calibri" w:eastAsia="Calibri" w:hAnsi="Calibri" w:cs="Calibri"/>
          <w:sz w:val="22"/>
          <w:szCs w:val="22"/>
        </w:rPr>
        <w:t xml:space="preserve">πολύ σημαντική </w:t>
      </w:r>
      <w:r w:rsidR="008D7E96">
        <w:rPr>
          <w:rFonts w:ascii="Calibri" w:eastAsia="Calibri" w:hAnsi="Calibri" w:cs="Calibri"/>
          <w:sz w:val="22"/>
          <w:szCs w:val="22"/>
        </w:rPr>
        <w:t>Ε</w:t>
      </w:r>
      <w:r w:rsidRPr="00BC73D1">
        <w:rPr>
          <w:rFonts w:ascii="Calibri" w:eastAsia="Calibri" w:hAnsi="Calibri" w:cs="Calibri"/>
          <w:sz w:val="22"/>
          <w:szCs w:val="22"/>
        </w:rPr>
        <w:t xml:space="preserve">υρωπαϊκή </w:t>
      </w:r>
      <w:r w:rsidR="008D7E96">
        <w:rPr>
          <w:rFonts w:ascii="Calibri" w:eastAsia="Calibri" w:hAnsi="Calibri" w:cs="Calibri"/>
          <w:sz w:val="22"/>
          <w:szCs w:val="22"/>
        </w:rPr>
        <w:t>Ο</w:t>
      </w:r>
      <w:r w:rsidRPr="00BC73D1">
        <w:rPr>
          <w:rFonts w:ascii="Calibri" w:eastAsia="Calibri" w:hAnsi="Calibri" w:cs="Calibri"/>
          <w:sz w:val="22"/>
          <w:szCs w:val="22"/>
        </w:rPr>
        <w:t>δηγία 970</w:t>
      </w:r>
      <w:r w:rsidR="008D7E96" w:rsidRPr="008D7E96">
        <w:rPr>
          <w:rFonts w:ascii="Calibri" w:eastAsia="Calibri" w:hAnsi="Calibri" w:cs="Calibri"/>
          <w:sz w:val="22"/>
          <w:szCs w:val="22"/>
        </w:rPr>
        <w:t>/</w:t>
      </w:r>
      <w:r w:rsidRPr="00BC73D1">
        <w:rPr>
          <w:rFonts w:ascii="Calibri" w:eastAsia="Calibri" w:hAnsi="Calibri" w:cs="Calibri"/>
          <w:sz w:val="22"/>
          <w:szCs w:val="22"/>
        </w:rPr>
        <w:t>2023 για τη μισθολογική διαφάνεια και εισάγει τα εργαλεία εκείνα που θα βοηθήσουν στην αντιμετώπιση των μισθολογικών ανισοτήτων με όρους διαφάνειας. Οφείλουμε</w:t>
      </w:r>
      <w:r w:rsidR="008D7E96">
        <w:rPr>
          <w:rFonts w:ascii="Calibri" w:eastAsia="Calibri" w:hAnsi="Calibri" w:cs="Calibri"/>
          <w:sz w:val="22"/>
          <w:szCs w:val="22"/>
        </w:rPr>
        <w:t>,</w:t>
      </w:r>
      <w:r w:rsidRPr="00BC73D1">
        <w:rPr>
          <w:rFonts w:ascii="Calibri" w:eastAsia="Calibri" w:hAnsi="Calibri" w:cs="Calibri"/>
          <w:sz w:val="22"/>
          <w:szCs w:val="22"/>
        </w:rPr>
        <w:t xml:space="preserve"> </w:t>
      </w:r>
      <w:r w:rsidR="008D7E96">
        <w:rPr>
          <w:rFonts w:ascii="Calibri" w:eastAsia="Calibri" w:hAnsi="Calibri" w:cs="Calibri"/>
          <w:sz w:val="22"/>
          <w:szCs w:val="22"/>
        </w:rPr>
        <w:t>όμως,</w:t>
      </w:r>
      <w:r w:rsidRPr="00BC73D1">
        <w:rPr>
          <w:rFonts w:ascii="Calibri" w:eastAsia="Calibri" w:hAnsi="Calibri" w:cs="Calibri"/>
          <w:sz w:val="22"/>
          <w:szCs w:val="22"/>
        </w:rPr>
        <w:t xml:space="preserve"> να τονίσουμε ότι η συγκεκριμένη οδηγία είναι προϊόν μακρών αγώνων της</w:t>
      </w:r>
      <w:r w:rsidRPr="00BC73D1">
        <w:rPr>
          <w:rFonts w:ascii="Calibri" w:hAnsi="Calibri" w:cs="Calibri"/>
          <w:sz w:val="22"/>
          <w:szCs w:val="22"/>
        </w:rPr>
        <w:t xml:space="preserve"> </w:t>
      </w:r>
      <w:r w:rsidRPr="00BC73D1">
        <w:rPr>
          <w:rFonts w:ascii="Calibri" w:eastAsia="Calibri" w:hAnsi="Calibri" w:cs="Calibri"/>
          <w:sz w:val="22"/>
          <w:szCs w:val="22"/>
        </w:rPr>
        <w:t>ETUC</w:t>
      </w:r>
      <w:r w:rsidR="008D7E96">
        <w:rPr>
          <w:rFonts w:ascii="Calibri" w:eastAsia="Calibri" w:hAnsi="Calibri" w:cs="Calibri"/>
          <w:sz w:val="22"/>
          <w:szCs w:val="22"/>
        </w:rPr>
        <w:t>,</w:t>
      </w:r>
      <w:r w:rsidRPr="00BC73D1">
        <w:rPr>
          <w:rFonts w:ascii="Calibri" w:eastAsia="Calibri" w:hAnsi="Calibri" w:cs="Calibri"/>
          <w:sz w:val="22"/>
          <w:szCs w:val="22"/>
        </w:rPr>
        <w:t xml:space="preserve"> της Συνομοσπονδίας των Ευρωπαϊκών Συνδικάτων. Είναι οι διαχρονικές κοπιώδεις προσπάθειες των εργαζόμενων σε ολόκληρη την Ευρώπη που υποχρέωσαν τους ευρωπαϊκούς θεσμούς να προχωρήσουν την Οδηγία.</w:t>
      </w:r>
    </w:p>
    <w:p w14:paraId="1CE8D2A0" w14:textId="77777777" w:rsidR="00625D61" w:rsidRPr="00BC73D1" w:rsidRDefault="00625D61" w:rsidP="00E16109">
      <w:pPr>
        <w:spacing w:line="276" w:lineRule="auto"/>
        <w:ind w:firstLine="709"/>
        <w:contextualSpacing/>
        <w:jc w:val="both"/>
        <w:rPr>
          <w:rFonts w:ascii="Calibri" w:eastAsia="Calibri" w:hAnsi="Calibri" w:cs="Calibri"/>
          <w:sz w:val="22"/>
          <w:szCs w:val="22"/>
        </w:rPr>
      </w:pPr>
      <w:r w:rsidRPr="00BC73D1">
        <w:rPr>
          <w:rFonts w:ascii="Calibri" w:eastAsia="Calibri" w:hAnsi="Calibri" w:cs="Calibri"/>
          <w:sz w:val="22"/>
          <w:szCs w:val="22"/>
        </w:rPr>
        <w:t>Οφείλουμε επίσης να υπογραμμίσουμε ότι το υπό συζήτηση νομοσχέδιο εντάσσει την Οδηγία οργανικά στο εσωτερικό δίκαιο. Σε αντίθεση με τη συνήθη πρακτική της ενσωμάτωσης οδηγιών με ξεχωριστά νομοθετήματα που δημιουργούν νομοθετικές επικαλύψεις. Το σημερινό νομοσχέδιο αποδεικνύει πως όταν υπάρχει σκληρή δουλειά και ειλικρίνεια μπορούν να γίνουν βήματα μπροστά για τον κόσμο της εργασίας, για τη διαφάνεια και για την εξάλειψη των διακρίσεων. Η ΓΣΕΕ συμμετείχε ενεργά και ουσιαστικά στο διάλογο.</w:t>
      </w:r>
    </w:p>
    <w:p w14:paraId="2AE5035E" w14:textId="00AD7706" w:rsidR="00625D61" w:rsidRPr="00BC73D1" w:rsidRDefault="00625D61" w:rsidP="00E16109">
      <w:pPr>
        <w:spacing w:line="276" w:lineRule="auto"/>
        <w:ind w:firstLine="709"/>
        <w:contextualSpacing/>
        <w:jc w:val="both"/>
        <w:rPr>
          <w:rFonts w:ascii="Calibri" w:eastAsia="Calibri" w:hAnsi="Calibri" w:cs="Calibri"/>
          <w:sz w:val="22"/>
          <w:szCs w:val="22"/>
        </w:rPr>
      </w:pPr>
      <w:r w:rsidRPr="00BC73D1">
        <w:rPr>
          <w:rFonts w:ascii="Calibri" w:eastAsia="Calibri" w:hAnsi="Calibri" w:cs="Calibri"/>
          <w:sz w:val="22"/>
          <w:szCs w:val="22"/>
        </w:rPr>
        <w:t>Στη διαδικασία ενσωμάτωσης της Οδηγίας, πρώτον, αποδείξαμε έμπρακτα την αξία του θεσμικού κοινωνικού διαλόγου. Δεύτερον, καταφέραμε να παρακολουθούμε την εφαρμογή του νόμου μέσω ενός σταθερού θεσμικού οργάνου</w:t>
      </w:r>
      <w:r w:rsidR="00DB48BF">
        <w:rPr>
          <w:rFonts w:ascii="Calibri" w:eastAsia="Calibri" w:hAnsi="Calibri" w:cs="Calibri"/>
          <w:sz w:val="22"/>
          <w:szCs w:val="22"/>
        </w:rPr>
        <w:t>,</w:t>
      </w:r>
      <w:r w:rsidRPr="00BC73D1">
        <w:rPr>
          <w:rFonts w:ascii="Calibri" w:eastAsia="Calibri" w:hAnsi="Calibri" w:cs="Calibri"/>
          <w:sz w:val="22"/>
          <w:szCs w:val="22"/>
        </w:rPr>
        <w:t xml:space="preserve"> το οποίο πρέπει και αναμένουμε να λειτουργήσει και τρίτον, καταφέραμε να πετύχουμε διπλή παρακολούθηση της εφαρμογής του νόμου αυτού συνδέοντάς τις με τις συλλογικές συμβάσεις εργασίας και με τον καθορισμό αποδοχών ανά ειδικότητα, άρα και με την παρακολούθηση της εφαρμογής της Εθνικής Κοινωνικής Συμφωνίας. Εκφράζουμε δε την ικανοποίησή μας γιατί πολλές από τις προτάσεις μας πράγματι υιοθετήθηκαν.</w:t>
      </w:r>
    </w:p>
    <w:p w14:paraId="2EBEEC50" w14:textId="70DCAB28" w:rsidR="00625D61" w:rsidRPr="00BC73D1" w:rsidRDefault="00625D61" w:rsidP="00E16109">
      <w:pPr>
        <w:spacing w:line="276" w:lineRule="auto"/>
        <w:ind w:firstLine="709"/>
        <w:contextualSpacing/>
        <w:jc w:val="both"/>
        <w:rPr>
          <w:rFonts w:ascii="Calibri" w:eastAsia="Calibri" w:hAnsi="Calibri" w:cs="Calibri"/>
          <w:sz w:val="22"/>
          <w:szCs w:val="22"/>
        </w:rPr>
      </w:pPr>
      <w:r w:rsidRPr="00BC73D1">
        <w:rPr>
          <w:rFonts w:ascii="Calibri" w:eastAsia="Calibri" w:hAnsi="Calibri" w:cs="Calibri"/>
          <w:sz w:val="22"/>
          <w:szCs w:val="22"/>
        </w:rPr>
        <w:t>Πρώτον, υποστηρίξαμε την θεσμοθέτηση του «μαχητού τεκμηρίου», της μη διάκρισης στις αποδοχές όταν ένας εργοδότης δεσμεύεται από συλλογική σύμβαση εργασίας η οποία θεσπίζει αποδοχές ανά ειδικότητα εργαζομένων χρησιμοποιώντας ουδέτερα ως προς το φύλο κριτήρια. Με τον τρόπο αυτό ενισχύθηκε ο στόχος της Εθνικής Κοινωνικής Συμφωνίας αφού οι εργοδότες θα έχουν ένα παραπάνω λόγο να υπογράφουν και να εφαρμόζουν συμβάσεις. Ένα ακόμη λοιπόν βήμα γίνεται. Στην πράξη θα κληθούμε</w:t>
      </w:r>
      <w:r w:rsidR="00DB48BF">
        <w:rPr>
          <w:rFonts w:ascii="Calibri" w:eastAsia="Calibri" w:hAnsi="Calibri" w:cs="Calibri"/>
          <w:sz w:val="22"/>
          <w:szCs w:val="22"/>
        </w:rPr>
        <w:t>,</w:t>
      </w:r>
      <w:r w:rsidRPr="00BC73D1">
        <w:rPr>
          <w:rFonts w:ascii="Calibri" w:eastAsia="Calibri" w:hAnsi="Calibri" w:cs="Calibri"/>
          <w:sz w:val="22"/>
          <w:szCs w:val="22"/>
        </w:rPr>
        <w:t xml:space="preserve"> </w:t>
      </w:r>
      <w:r w:rsidR="00DB48BF">
        <w:rPr>
          <w:rFonts w:ascii="Calibri" w:eastAsia="Calibri" w:hAnsi="Calibri" w:cs="Calibri"/>
          <w:sz w:val="22"/>
          <w:szCs w:val="22"/>
        </w:rPr>
        <w:t>όμως,</w:t>
      </w:r>
      <w:r w:rsidRPr="00BC73D1">
        <w:rPr>
          <w:rFonts w:ascii="Calibri" w:eastAsia="Calibri" w:hAnsi="Calibri" w:cs="Calibri"/>
          <w:sz w:val="22"/>
          <w:szCs w:val="22"/>
        </w:rPr>
        <w:t xml:space="preserve"> να αποδείξουμε όλες τις πλευρές ότι υποστηρίζουμε ένα ακόμη πνεύμα του κοινωνικού διαλόγου που είναι η Εθνική Κοινωνική Συμφωνία για τις συμβάσεις.</w:t>
      </w:r>
    </w:p>
    <w:p w14:paraId="6D7C979F" w14:textId="5C9F138B" w:rsidR="00625D61" w:rsidRPr="00BC73D1" w:rsidRDefault="00625D61" w:rsidP="00E16109">
      <w:pPr>
        <w:spacing w:line="276" w:lineRule="auto"/>
        <w:ind w:firstLine="709"/>
        <w:contextualSpacing/>
        <w:jc w:val="both"/>
        <w:rPr>
          <w:rFonts w:ascii="Calibri" w:eastAsia="Calibri" w:hAnsi="Calibri" w:cs="Calibri"/>
          <w:sz w:val="22"/>
          <w:szCs w:val="22"/>
        </w:rPr>
      </w:pPr>
      <w:r w:rsidRPr="00BC73D1">
        <w:rPr>
          <w:rFonts w:ascii="Calibri" w:eastAsia="Calibri" w:hAnsi="Calibri" w:cs="Calibri"/>
          <w:sz w:val="22"/>
          <w:szCs w:val="22"/>
        </w:rPr>
        <w:t>Πετύχαμε την ορθή αποτύπωση της έννοιας της άμεσης διάκρισης στον τρόπο απόδοσης των διακρίσεων λόγω φύλου. Οφείλουμε όμως να επισημάνουμε ότι η εξάλειψη των διακρίσεων λόγω φύλου μόνο τότε θα είναι αποτελεσματική όταν αρθούν εμπόδια και στερεότυπα</w:t>
      </w:r>
      <w:r w:rsidR="00DB48BF">
        <w:rPr>
          <w:rFonts w:ascii="Calibri" w:eastAsia="Calibri" w:hAnsi="Calibri" w:cs="Calibri"/>
          <w:sz w:val="22"/>
          <w:szCs w:val="22"/>
        </w:rPr>
        <w:t>,</w:t>
      </w:r>
      <w:r w:rsidRPr="00BC73D1">
        <w:rPr>
          <w:rFonts w:ascii="Calibri" w:eastAsia="Calibri" w:hAnsi="Calibri" w:cs="Calibri"/>
          <w:sz w:val="22"/>
          <w:szCs w:val="22"/>
        </w:rPr>
        <w:t xml:space="preserve"> ώστε να μπορούν οι γυναίκες να επιδιώκουν με όρους ισοτιμίας την επαγγελματική τους εξέλιξη και την κατοχή υψηλόβαθμων θέσεων.</w:t>
      </w:r>
    </w:p>
    <w:p w14:paraId="5FD19171" w14:textId="517D682F" w:rsidR="00625D61" w:rsidRPr="00BC73D1" w:rsidRDefault="003010D3" w:rsidP="00E16109">
      <w:pPr>
        <w:spacing w:line="276" w:lineRule="auto"/>
        <w:ind w:firstLine="709"/>
        <w:contextualSpacing/>
        <w:jc w:val="both"/>
        <w:rPr>
          <w:rFonts w:ascii="Calibri" w:eastAsia="Calibri" w:hAnsi="Calibri" w:cs="Calibri"/>
          <w:sz w:val="22"/>
          <w:szCs w:val="22"/>
        </w:rPr>
      </w:pPr>
      <w:r>
        <w:rPr>
          <w:rFonts w:ascii="Calibri" w:eastAsia="Calibri" w:hAnsi="Calibri" w:cs="Calibri"/>
          <w:sz w:val="22"/>
          <w:szCs w:val="22"/>
        </w:rPr>
        <w:lastRenderedPageBreak/>
        <w:t>Ένα θέμα που τέθηκε</w:t>
      </w:r>
      <w:r w:rsidR="00625D61" w:rsidRPr="00BC73D1">
        <w:rPr>
          <w:rFonts w:ascii="Calibri" w:eastAsia="Calibri" w:hAnsi="Calibri" w:cs="Calibri"/>
          <w:sz w:val="22"/>
          <w:szCs w:val="22"/>
        </w:rPr>
        <w:t xml:space="preserve"> από τους εργαζόμενους είναι οι απομακρυσμένες και ακριτικές περιοχές. Κερδίσαμε τη δυνατότητα να παρίστανται οι εργαζόμενοι παραμεθόριων και νησιωτικών περιοχών εξ αποστάσεως εργατικές διαφορές εφόσον στον τόπο τους δεν εδρεύει αρμόδια υπηρεσία της Επιθεώρησης Εργασίας και είχαμε πολλές τέτοιες περιπτώσεις ανθρώπων που ζούσαν σε ακριτικές περιοχές και δεν μπορούσαν να βρουν το δίκιο τους.</w:t>
      </w:r>
    </w:p>
    <w:p w14:paraId="05C57E6F" w14:textId="5DBD98A1" w:rsidR="00625D61" w:rsidRPr="00BC73D1" w:rsidRDefault="00625D61" w:rsidP="00E16109">
      <w:pPr>
        <w:spacing w:line="276" w:lineRule="auto"/>
        <w:ind w:firstLine="709"/>
        <w:contextualSpacing/>
        <w:jc w:val="both"/>
        <w:rPr>
          <w:rFonts w:ascii="Calibri" w:eastAsia="Calibri" w:hAnsi="Calibri" w:cs="Calibri"/>
          <w:b/>
          <w:sz w:val="22"/>
          <w:szCs w:val="22"/>
        </w:rPr>
      </w:pPr>
      <w:r w:rsidRPr="00BC73D1">
        <w:rPr>
          <w:rFonts w:ascii="Calibri" w:eastAsia="Calibri" w:hAnsi="Calibri" w:cs="Calibri"/>
          <w:sz w:val="22"/>
          <w:szCs w:val="22"/>
        </w:rPr>
        <w:t xml:space="preserve"> Κερδίσαμε</w:t>
      </w:r>
      <w:r w:rsidR="00AC0F79">
        <w:rPr>
          <w:rFonts w:ascii="Calibri" w:eastAsia="Calibri" w:hAnsi="Calibri" w:cs="Calibri"/>
          <w:sz w:val="22"/>
          <w:szCs w:val="22"/>
        </w:rPr>
        <w:t>,</w:t>
      </w:r>
      <w:r w:rsidRPr="00BC73D1">
        <w:rPr>
          <w:rFonts w:ascii="Calibri" w:eastAsia="Calibri" w:hAnsi="Calibri" w:cs="Calibri"/>
          <w:sz w:val="22"/>
          <w:szCs w:val="22"/>
        </w:rPr>
        <w:t xml:space="preserve"> </w:t>
      </w:r>
      <w:r w:rsidR="00AC0F79">
        <w:rPr>
          <w:rFonts w:ascii="Calibri" w:eastAsia="Calibri" w:hAnsi="Calibri" w:cs="Calibri"/>
          <w:sz w:val="22"/>
          <w:szCs w:val="22"/>
        </w:rPr>
        <w:t>επίσης,</w:t>
      </w:r>
      <w:r w:rsidRPr="00BC73D1">
        <w:rPr>
          <w:rFonts w:ascii="Calibri" w:eastAsia="Calibri" w:hAnsi="Calibri" w:cs="Calibri"/>
          <w:sz w:val="22"/>
          <w:szCs w:val="22"/>
        </w:rPr>
        <w:t xml:space="preserve"> την παρακολούθηση της εφαρμογής του νόμου με τη λειτουργία του τμήματος τότε στο Ανώτατο Συμβούλιο Εργασίας, τώρα όμως θα πρέπει επιτέλους να ενεργοποιηθεί και να αλλάξει η σύνθεσή του</w:t>
      </w:r>
      <w:r w:rsidR="00AC0F79">
        <w:rPr>
          <w:rFonts w:ascii="Calibri" w:eastAsia="Calibri" w:hAnsi="Calibri" w:cs="Calibri"/>
          <w:sz w:val="22"/>
          <w:szCs w:val="22"/>
        </w:rPr>
        <w:t>,</w:t>
      </w:r>
      <w:r w:rsidRPr="00BC73D1">
        <w:rPr>
          <w:rFonts w:ascii="Calibri" w:eastAsia="Calibri" w:hAnsi="Calibri" w:cs="Calibri"/>
          <w:sz w:val="22"/>
          <w:szCs w:val="22"/>
        </w:rPr>
        <w:t xml:space="preserve"> ώστε να εκπροσωπούνται ισότιμα όλοι οι κοινωνικοί εταίροι κι να είναι κατορθωτή η παρακολούθηση της εφαρμογής του νόμου</w:t>
      </w:r>
      <w:r w:rsidR="00DB48BF">
        <w:rPr>
          <w:rFonts w:ascii="Calibri" w:eastAsia="Calibri" w:hAnsi="Calibri" w:cs="Calibri"/>
          <w:sz w:val="22"/>
          <w:szCs w:val="22"/>
        </w:rPr>
        <w:t>,</w:t>
      </w:r>
      <w:r w:rsidRPr="00BC73D1">
        <w:rPr>
          <w:rFonts w:ascii="Calibri" w:eastAsia="Calibri" w:hAnsi="Calibri" w:cs="Calibri"/>
          <w:sz w:val="22"/>
          <w:szCs w:val="22"/>
        </w:rPr>
        <w:t xml:space="preserve"> αλλά και η αποτελεσματικότητα των νέων ρυθμίσεων θα κριθούν στην πράξη. </w:t>
      </w:r>
    </w:p>
    <w:p w14:paraId="1BC09A96" w14:textId="77777777" w:rsidR="00FC342A"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Τέλος, μια επισήμανση. Σε σχέση με τα ζητήματα της μαθητείας των σπουδαστών σε δομές επαγγελματικής εκπαίδευσης και κατάρτισης, θεωρούμε ότι πράγματι δίνονται κίνητρα ώστε η επαγγελματική κατάρτιση να είναι ένας ελκυστικός προορισμός για τους νέους ανθρώπους,  ώστε θα πρέπει να υπογραμμίσουμε πως πρέπει να ενισχυθεί η κρατική εποπτεία, γιατί χωρίς αυτήν οι καλές προθέσεις μηδενίζονται.</w:t>
      </w:r>
    </w:p>
    <w:p w14:paraId="284CC19E" w14:textId="35871F18"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Γνωρίζουμε από τις ευρηματικές μας εργασίες και τελευταία ήταν μια προσπάθεια της ΓΕΣΕ</w:t>
      </w:r>
      <w:r w:rsidRPr="00BC73D1">
        <w:rPr>
          <w:rFonts w:ascii="Calibri" w:hAnsi="Calibri" w:cs="Calibri"/>
          <w:sz w:val="22"/>
          <w:szCs w:val="22"/>
          <w:lang w:val="en-US"/>
        </w:rPr>
        <w:t>E</w:t>
      </w:r>
      <w:r w:rsidRPr="00BC73D1">
        <w:rPr>
          <w:rFonts w:ascii="Calibri" w:hAnsi="Calibri" w:cs="Calibri"/>
          <w:sz w:val="22"/>
          <w:szCs w:val="22"/>
        </w:rPr>
        <w:t xml:space="preserve"> μαζί με την ILO σε ΕΠΑΛ και σε άλλες δομές, ότι μεγάλος αριθμός μαθητευόμενων δεν ασκεί τα καθήκοντα για τα οποία μαθητεύει. Άρα, λοιπόν, θέτουμε υπόψη της πολιτικής ηγεσίας το πολύ κρίσιμο και ευαίσθητο ζήτημα της κρατικής εποπτείας για να προστατεύονται τα θεμελιώδη και ανθρώπινα εργασιακά δικαιώματα των μαθητευόμενων. </w:t>
      </w:r>
    </w:p>
    <w:p w14:paraId="23AC9D7F"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b/>
          <w:bCs/>
          <w:sz w:val="22"/>
          <w:szCs w:val="22"/>
        </w:rPr>
        <w:t>ΝΕΟΚΛΗΣ ΚΡΗΤΙΚΟΣ (Προεδρεύων της Επιτροπής):</w:t>
      </w:r>
      <w:r w:rsidRPr="00BC73D1">
        <w:rPr>
          <w:rFonts w:ascii="Calibri" w:hAnsi="Calibri" w:cs="Calibri"/>
          <w:sz w:val="22"/>
          <w:szCs w:val="22"/>
        </w:rPr>
        <w:t xml:space="preserve"> Ευχαριστώ, κύριε Χριστόπουλε. Συνεχίζουμε με την κυρία Αικατερίνη Δασκαλάκη, τη Διευθύντρια Τομέα Εργασιακών Σχέσεων και Κοινωνικού Διαλόγου του Συνδέσεων Επιχειρήσεων και Βιομηχανιών. </w:t>
      </w:r>
    </w:p>
    <w:p w14:paraId="3022D579" w14:textId="751093A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b/>
          <w:bCs/>
          <w:sz w:val="22"/>
          <w:szCs w:val="22"/>
        </w:rPr>
        <w:t>ΑΙΚΑΤΕΡΙΝΗ ΔΑΣΚΑΛΑΚΗ (Διευθύντρια Τομέα Εργασιακών Σχέσεων και Κοινωνικού Διαλόγου του Συνδέσεων Επιχειρήσεων και Βιομηχανιών):</w:t>
      </w:r>
      <w:r w:rsidRPr="00BC73D1">
        <w:rPr>
          <w:rFonts w:ascii="Calibri" w:hAnsi="Calibri" w:cs="Calibri"/>
          <w:sz w:val="22"/>
          <w:szCs w:val="22"/>
        </w:rPr>
        <w:t xml:space="preserve"> Καλησπέρα σας. Το νομοσχέδιο του Υπουργείου Εργασίας ενσωματώνει την </w:t>
      </w:r>
      <w:r w:rsidR="00942791">
        <w:rPr>
          <w:rFonts w:ascii="Calibri" w:hAnsi="Calibri" w:cs="Calibri"/>
          <w:sz w:val="22"/>
          <w:szCs w:val="22"/>
        </w:rPr>
        <w:t>Ο</w:t>
      </w:r>
      <w:r w:rsidRPr="00BC73D1">
        <w:rPr>
          <w:rFonts w:ascii="Calibri" w:hAnsi="Calibri" w:cs="Calibri"/>
          <w:sz w:val="22"/>
          <w:szCs w:val="22"/>
        </w:rPr>
        <w:t>δηγία 2023</w:t>
      </w:r>
      <w:r w:rsidR="00942791">
        <w:rPr>
          <w:rFonts w:ascii="Calibri" w:hAnsi="Calibri" w:cs="Calibri"/>
          <w:sz w:val="22"/>
          <w:szCs w:val="22"/>
        </w:rPr>
        <w:t>/</w:t>
      </w:r>
      <w:r w:rsidRPr="00BC73D1">
        <w:rPr>
          <w:rFonts w:ascii="Calibri" w:hAnsi="Calibri" w:cs="Calibri"/>
          <w:sz w:val="22"/>
          <w:szCs w:val="22"/>
        </w:rPr>
        <w:t xml:space="preserve">970, η οποία έχει στόχο την ενίσχυση της προστασίας των δικαιωμάτων των εργαζομένων και τη διασφάλιση κοινών κανόνων σε ευρωπαϊκό επίπεδο. Μια ακόμα οδηγία η οποία επηρεάζει άμεσα τον πυρήνα των εργασιακών σχέσεων κάθε κράτους μέλους και τη συλλογική αυτονομία των κοινωνικών εταίρων.  Προφανώς ο ΣΕΒ και οι επιχείρησης μέλη του, είμαστε υπέρ του στόχου της μισθολογικής ισότητας μεταξύ ανδρών και γυναικών και της εισαγωγής ενός ενισχυμένου πλαισίου διαφάνειας της αρχής, ίση αμοιβή για ίση εργασία. </w:t>
      </w:r>
    </w:p>
    <w:p w14:paraId="43644F9C" w14:textId="7345FC1B"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Παράλληλα, όμως, έχουμε αναδείξει σε ευρωπαϊκό και εθνικό επίπεδο, ότι η πρακτική εφαρμογή της οδηγίας συνοδεύεται από σημαντική αύξηση των γραφειοκρατικών διαδικασιών, υποχρεώσεων τεκμηρίωσης, συλλογής δεδομένων και υποβολής αναφορών. Ιδίως για τις μικρομεσαίες επιχειρήσεις, οι νέες απαιτήσεις δημιουργούν δυσανάλογο διοικητικό και οικονομικό βάρος συμμόρφωσης, απορροφώντας πόρους που διαφορετικά θα μπορούσαν να κατευθυνθούν σε επενδύσεις, καινοτομία και συνολικά βελτίωση της παραγωγικότητας. Για αυτό το λόγο, η ενσωμάτωση της οδηγίας στο εθνικό μας δίκαιο είναι κρίσιμο να διασφαλίζει ουσιαστική εφαρμογή, ασφάλεια δικαίου και</w:t>
      </w:r>
      <w:r w:rsidR="002A2E89">
        <w:rPr>
          <w:rFonts w:ascii="Calibri" w:hAnsi="Calibri" w:cs="Calibri"/>
          <w:sz w:val="22"/>
          <w:szCs w:val="22"/>
        </w:rPr>
        <w:t xml:space="preserve"> </w:t>
      </w:r>
      <w:r w:rsidRPr="00BC73D1">
        <w:rPr>
          <w:rFonts w:ascii="Calibri" w:hAnsi="Calibri" w:cs="Calibri"/>
          <w:sz w:val="22"/>
          <w:szCs w:val="22"/>
        </w:rPr>
        <w:t>αναλογικότητα, λαμβάνοντας υπόψη τις πραγματικές δυνατότητες των</w:t>
      </w:r>
      <w:r w:rsidR="00FC342A" w:rsidRPr="00BC73D1">
        <w:rPr>
          <w:rFonts w:ascii="Calibri" w:hAnsi="Calibri" w:cs="Calibri"/>
          <w:sz w:val="22"/>
          <w:szCs w:val="22"/>
        </w:rPr>
        <w:t xml:space="preserve"> </w:t>
      </w:r>
      <w:r w:rsidRPr="00BC73D1">
        <w:rPr>
          <w:rFonts w:ascii="Calibri" w:hAnsi="Calibri" w:cs="Calibri"/>
          <w:sz w:val="22"/>
          <w:szCs w:val="22"/>
        </w:rPr>
        <w:t xml:space="preserve">επιχειρήσεων, ανεξαρτήτως μεγέθους απασχόλησης.  </w:t>
      </w:r>
    </w:p>
    <w:p w14:paraId="7A4EE68A"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Προς την κατεύθυνση αυτή, οι προτάσεις που θέσαμε στη διαβούλευση και οι οποίες έγιναν στη μεγάλη τους πλειοψηφία δεκτές από το Υπουργείο Εργασίας, είχαν στόχο την ακριβή μεταφορά των ορισμών και των εννοιών που περιέχει η οδηγία, αλλά και την αξιοποίηση της ευελιξίας, όπου οι σχετικές διατάξεις την επιτρέπουν, για την καλύτερη δυνατή εφαρμογή της από το σύνολο των υπόχρεων επιχειρήσεων.</w:t>
      </w:r>
    </w:p>
    <w:p w14:paraId="3FEF384A"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Μια πολύ σημαντική κοινή πρόταση όλων των εθνικών κοινωνικών εταίρων που υιοθετήθηκε ήταν η αξιοποίηση των Συλλογικών Συμβάσεων Εργασίας ως ένα σημαντικό εργαλείο προς τη μη διάκριση για τον καθορισμό της αμοιβής για όμοια εργασία ή εργασία ίσης αξίας, βάσει αντικειμενικών και ουδέτερων ως προς το φύλλο κριτηρίων. Μια πρόβλεψη η οποία θεωρούμε ότι θα συμβάλει στην προώθηση των συλλογικών διαπραγματεύσεων στη χώρα μας. </w:t>
      </w:r>
    </w:p>
    <w:p w14:paraId="574F47F9"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lastRenderedPageBreak/>
        <w:t>Παράλληλα, τα άρθρα 32 για τη δημιουργία του ψηφιακού μητρώου των συλλογικών συμβάσεων και το 33 για την πρόσβαση των οργανώσεων, εργοδοτών και εργαζομένων στο πληροφοριακό σύστημα, Εργάνη 2, κινούνται προς την υλοποίηση της Εθνικής Κοινωνικής Συμφωνίας για την προώθηση των συλλογικών συμβάσεων εργασίας. Επίσης, η αναγραφή των κωδικών αριθμών δραστηριότητας ΚΑΔ και των κωδικών στατιστικής ταξινόμησης επαγγελμάτων ΣΕΒ στη Συλλογική Συμβάσεις Εργασίας, καθιστά εφικτή την παρακολούθηση της εξέλιξης των ποσοστών κάλυψης και των θεσμοθετημένων ορίων αμοιβών συνολικά και ανά ΚΑΔ και ανά ΣΕΒ. Σας ευχαριστώ πολύ. </w:t>
      </w:r>
    </w:p>
    <w:p w14:paraId="1788F42D" w14:textId="6423FEEA"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b/>
          <w:bCs/>
          <w:sz w:val="22"/>
          <w:szCs w:val="22"/>
        </w:rPr>
        <w:t>ΝΕΟΚΛΗΣ ΚΡΗΤΙΚΟΣ (Προεδρεύων της Επιτροπής):</w:t>
      </w:r>
      <w:r w:rsidRPr="00BC73D1">
        <w:rPr>
          <w:rFonts w:ascii="Calibri" w:hAnsi="Calibri" w:cs="Calibri"/>
          <w:sz w:val="22"/>
          <w:szCs w:val="22"/>
        </w:rPr>
        <w:t xml:space="preserve"> Σας ευχαριστώ πάρα πολύ, γιατί μου δίνετε και το χρόνο που διατηρείτε, γιατί είναι πολύ σημαντικό αυτό. Ευχαριστούμε κυρία Δασκαλάκη. Συνεχίζουμε με τον κύριο Γεώργιο </w:t>
      </w:r>
      <w:proofErr w:type="spellStart"/>
      <w:r w:rsidRPr="00BC73D1">
        <w:rPr>
          <w:rFonts w:ascii="Calibri" w:hAnsi="Calibri" w:cs="Calibri"/>
          <w:sz w:val="22"/>
          <w:szCs w:val="22"/>
        </w:rPr>
        <w:t>Θανόπουλο</w:t>
      </w:r>
      <w:proofErr w:type="spellEnd"/>
      <w:r w:rsidRPr="00BC73D1">
        <w:rPr>
          <w:rFonts w:ascii="Calibri" w:hAnsi="Calibri" w:cs="Calibri"/>
          <w:sz w:val="22"/>
          <w:szCs w:val="22"/>
        </w:rPr>
        <w:t>, Επιστημονικός Στέλεχος στο Ινστιτούτο Μικρούς Επιχειρήσεων της Γενικής Συνομοσπονδίας Επαγγελματιών Βιοτεχνών Εμπόρων Ελλάδος</w:t>
      </w:r>
      <w:r w:rsidR="00EE7FCF">
        <w:rPr>
          <w:rFonts w:ascii="Calibri" w:hAnsi="Calibri" w:cs="Calibri"/>
          <w:sz w:val="22"/>
          <w:szCs w:val="22"/>
        </w:rPr>
        <w:t>.</w:t>
      </w:r>
    </w:p>
    <w:p w14:paraId="770A0D2F" w14:textId="59D4DDCF"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b/>
          <w:bCs/>
          <w:sz w:val="22"/>
          <w:szCs w:val="22"/>
        </w:rPr>
        <w:t>ΓΕΩΡΓΙΟΣ ΘΑΝΟΠΟΥΛΟΣ (Επιστημονικός Στέλεχος στο Ινστιτούτο Μικρούς Επιχειρήσεων της Γενικής Συνομοσπονδίας Επαγγελματιών Βιοτεχνών Εμπόρων Ελλάδος (ΙΜΕ-ΓΣΕΒΕΕ)):</w:t>
      </w:r>
      <w:r w:rsidRPr="00BC73D1">
        <w:rPr>
          <w:rFonts w:ascii="Calibri" w:hAnsi="Calibri" w:cs="Calibri"/>
          <w:sz w:val="22"/>
          <w:szCs w:val="22"/>
        </w:rPr>
        <w:t xml:space="preserve"> Σας ευχαριστώ πολύ. Κύριε Πρόεδρο, κυρία Υπουργέ, κύριοι Βουλευτές, σας ευχαριστούμε για την πρόσκληση. Καταρχάς</w:t>
      </w:r>
      <w:r w:rsidR="00B522F1">
        <w:rPr>
          <w:rFonts w:ascii="Calibri" w:hAnsi="Calibri" w:cs="Calibri"/>
          <w:sz w:val="22"/>
          <w:szCs w:val="22"/>
        </w:rPr>
        <w:t>,</w:t>
      </w:r>
      <w:r w:rsidRPr="00BC73D1">
        <w:rPr>
          <w:rFonts w:ascii="Calibri" w:hAnsi="Calibri" w:cs="Calibri"/>
          <w:sz w:val="22"/>
          <w:szCs w:val="22"/>
        </w:rPr>
        <w:t xml:space="preserve"> η ΓΕΣΕΒΕ στηρίζει την αρχή της ίσης μεταχείρισης, αλλά αυτό που μας απασχόλησε είναι πώς θα εφαρμοστεί στην πράξη. </w:t>
      </w:r>
      <w:r w:rsidR="00B522F1" w:rsidRPr="00BC73D1">
        <w:rPr>
          <w:rFonts w:ascii="Calibri" w:hAnsi="Calibri" w:cs="Calibri"/>
          <w:sz w:val="22"/>
          <w:szCs w:val="22"/>
        </w:rPr>
        <w:t>Ε</w:t>
      </w:r>
      <w:r w:rsidRPr="00BC73D1">
        <w:rPr>
          <w:rFonts w:ascii="Calibri" w:hAnsi="Calibri" w:cs="Calibri"/>
          <w:sz w:val="22"/>
          <w:szCs w:val="22"/>
        </w:rPr>
        <w:t>δώ</w:t>
      </w:r>
      <w:r w:rsidR="00B522F1">
        <w:rPr>
          <w:rFonts w:ascii="Calibri" w:hAnsi="Calibri" w:cs="Calibri"/>
          <w:sz w:val="22"/>
          <w:szCs w:val="22"/>
        </w:rPr>
        <w:t xml:space="preserve"> </w:t>
      </w:r>
      <w:r w:rsidRPr="00BC73D1">
        <w:rPr>
          <w:rFonts w:ascii="Calibri" w:hAnsi="Calibri" w:cs="Calibri"/>
          <w:sz w:val="22"/>
          <w:szCs w:val="22"/>
        </w:rPr>
        <w:t>πρέπει να ληφθούν σοβαρά υπόψη τις ιδιαιτερότητες της ελληνικής οικονομίας, η οποία αποτελείται κυρίως από μικρές και πολύ μικρές επιχειρήσεις. Οι επιχειρήσεις αυτές δεν διαθέτουν οργανωμένα τμήματα ανθρώπινου δυναμικού, εξειδικευμένους νομικούς συμβούλους ή συστήματα αξιολόγησης προσωπικού.</w:t>
      </w:r>
    </w:p>
    <w:p w14:paraId="57A8B331"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Συνεπώς, η επιτυχή εφαρμογής της οδηγίας δεν θα κριθεί από την αυστηρότητα του νομοθετικού πλαισίου, αλλά κυρίως από το αν αυτό θα είναι εφαρμόσιμο στην καθημερινότητα των επιχειρήσεων. Οι μικρές επιχειρήσεις καλούνται πλέον να αναπτύξουν τεκμηριωμένες μισθολογικές δομές, να περιγράφουν και να αξιολογούν θέσεις εργασίας, να συλλέγουν δεδομένα και να αιτιολογούν μισθολογικές διαφοροποιήσεις.:</w:t>
      </w:r>
    </w:p>
    <w:p w14:paraId="7667895F" w14:textId="38471D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Προφανώς, αντιλαμβανόμαστε τη σκοπιμότητα αυτών των εργαλείων. Ωστόσο, επισημαίνουμε ότι για αυτές τις επιχειρήσεις πρόκειται για μία εντελώς νέα πραγματικότητα, με σημαντικό διοικητικό και οικονομικό κόστος. Για το λόγο αυτό, κατά τις συζητήσεις που είχαμε με το Υπουργείο ζητήσαμε να μην εισαχθούν πρόσθετες υποχρεώσεις, πέρα από όσα  απαιτεί η Οδηγία. Και μπορούμε να πούμε ότι σε γενικές γραμμές, οι προτάσεις μας έχουν  ληφθεί υπόψη.  Να σημειώσω εδώ ότι οι κοινωνικοί εταίροι με επιστολή τους προς την Ευρωπαϊκή Επιτροπή, ζήτησαν στις 5/6  να παγώσει η Οδηγία, λόγω ακριβώς της αυξημένης γραφειοκρατίας που έχει.</w:t>
      </w:r>
    </w:p>
    <w:p w14:paraId="7D0E0B9A" w14:textId="53A21C6A"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 Επί των άρθρων της Οδηγίας, σημειώνω το άρθρο 8</w:t>
      </w:r>
      <w:r w:rsidR="00F41E74">
        <w:rPr>
          <w:rFonts w:ascii="Calibri" w:hAnsi="Calibri" w:cs="Calibri"/>
          <w:sz w:val="22"/>
          <w:szCs w:val="22"/>
        </w:rPr>
        <w:t>,</w:t>
      </w:r>
      <w:r w:rsidRPr="00BC73D1">
        <w:rPr>
          <w:rFonts w:ascii="Calibri" w:hAnsi="Calibri" w:cs="Calibri"/>
          <w:sz w:val="22"/>
          <w:szCs w:val="22"/>
        </w:rPr>
        <w:t xml:space="preserve"> παράγραφος  7, το οποίο είναι θετικό, καθώς αναγνωρίζει την ανάγκη ουσιαστικής υποστήριξης των επιχειρήσεων. Η εφαρμογή των νέων υποχρεώσεων, προϋποθέτει εκπαίδευση, πρακτική καθοδήγηση και πρόσβαση σε απλά και λειτουργικά εργαλεία. Χωρίς κατάλληλη κατάρτιση των εργοδοτών και των στελεχών των μικρών και πολύ μικρών επιχειρήσεων, δεν θα είναι δυνατή η αποτελεσματική εφαρμογή της. Ωστόσο</w:t>
      </w:r>
      <w:r w:rsidR="00F41E74">
        <w:rPr>
          <w:rFonts w:ascii="Calibri" w:hAnsi="Calibri" w:cs="Calibri"/>
          <w:sz w:val="22"/>
          <w:szCs w:val="22"/>
        </w:rPr>
        <w:t>,</w:t>
      </w:r>
      <w:r w:rsidRPr="00BC73D1">
        <w:rPr>
          <w:rFonts w:ascii="Calibri" w:hAnsi="Calibri" w:cs="Calibri"/>
          <w:sz w:val="22"/>
          <w:szCs w:val="22"/>
        </w:rPr>
        <w:t xml:space="preserve"> το άρθρο, παραπέμπει την εξειδίκευση αυτών των παρεμβάσεων στην δευτερογενή νομοθεσία.</w:t>
      </w:r>
    </w:p>
    <w:p w14:paraId="1EE00A29" w14:textId="32C0046C"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Αυτό αφήνει σήμερα ένα σημαντικό κενό, ως προς το περιεχόμενο, το χρονοδιάγραμμα, τους πόρους και τον τρόπο πρόσβασης των μικρών και πολύ μικρών επιχειρήσεων στην αναγκαία αυτή υποστήριξη. Επίσης, όσον αφορά το άρθρο 14, που ορίζει  μεταξύ άλλων το τμήμα  ισότητας του ΑΣΕΠ ως αρμόδιο για την αποτελεσματική συμμετοχή των κοινωνικών εταιρών για τις διατάξεις περί ίσης αμοιβής, επίσης είναι θετικό. Ωστόσο, για να ανταποκριθεί στο ρόλο του, θα πρέπει να οριστεί η συμμετοχή όλων των εθνικών και κοινωνικών εταιρών στο εν λόγο όργανο. Επιτρέψτε μου να σταθώ και </w:t>
      </w:r>
      <w:r w:rsidR="009B6509">
        <w:rPr>
          <w:rFonts w:ascii="Calibri" w:hAnsi="Calibri" w:cs="Calibri"/>
          <w:sz w:val="22"/>
          <w:szCs w:val="22"/>
        </w:rPr>
        <w:t xml:space="preserve">σε κάποιες </w:t>
      </w:r>
      <w:r w:rsidRPr="00BC73D1">
        <w:rPr>
          <w:rFonts w:ascii="Calibri" w:hAnsi="Calibri" w:cs="Calibri"/>
          <w:sz w:val="22"/>
          <w:szCs w:val="22"/>
        </w:rPr>
        <w:t xml:space="preserve">διατάξεις του μέρους Β΄ οι οποίες θεωρούμε ότι έχουν ιδιαίτερη σημασία. </w:t>
      </w:r>
    </w:p>
    <w:p w14:paraId="72561CE6" w14:textId="1B8C127D"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Η πρώτη αφορά το άρθρο 32 και τη δημιουργία ψηφιακού </w:t>
      </w:r>
      <w:r w:rsidR="009B6509">
        <w:rPr>
          <w:rFonts w:ascii="Calibri" w:hAnsi="Calibri" w:cs="Calibri"/>
          <w:sz w:val="22"/>
          <w:szCs w:val="22"/>
        </w:rPr>
        <w:t>μ</w:t>
      </w:r>
      <w:r w:rsidRPr="00BC73D1">
        <w:rPr>
          <w:rFonts w:ascii="Calibri" w:hAnsi="Calibri" w:cs="Calibri"/>
          <w:sz w:val="22"/>
          <w:szCs w:val="22"/>
        </w:rPr>
        <w:t xml:space="preserve">ητρώου </w:t>
      </w:r>
      <w:r w:rsidR="009B6509">
        <w:rPr>
          <w:rFonts w:ascii="Calibri" w:hAnsi="Calibri" w:cs="Calibri"/>
          <w:sz w:val="22"/>
          <w:szCs w:val="22"/>
        </w:rPr>
        <w:t>σ</w:t>
      </w:r>
      <w:r w:rsidRPr="00BC73D1">
        <w:rPr>
          <w:rFonts w:ascii="Calibri" w:hAnsi="Calibri" w:cs="Calibri"/>
          <w:sz w:val="22"/>
          <w:szCs w:val="22"/>
        </w:rPr>
        <w:t xml:space="preserve">υλλογικών </w:t>
      </w:r>
      <w:r w:rsidR="009B6509">
        <w:rPr>
          <w:rFonts w:ascii="Calibri" w:hAnsi="Calibri" w:cs="Calibri"/>
          <w:sz w:val="22"/>
          <w:szCs w:val="22"/>
        </w:rPr>
        <w:t>σ</w:t>
      </w:r>
      <w:r w:rsidRPr="00BC73D1">
        <w:rPr>
          <w:rFonts w:ascii="Calibri" w:hAnsi="Calibri" w:cs="Calibri"/>
          <w:sz w:val="22"/>
          <w:szCs w:val="22"/>
        </w:rPr>
        <w:t xml:space="preserve">υμβάσεων </w:t>
      </w:r>
      <w:r w:rsidR="009B6509">
        <w:rPr>
          <w:rFonts w:ascii="Calibri" w:hAnsi="Calibri" w:cs="Calibri"/>
          <w:sz w:val="22"/>
          <w:szCs w:val="22"/>
        </w:rPr>
        <w:t>ε</w:t>
      </w:r>
      <w:r w:rsidRPr="00BC73D1">
        <w:rPr>
          <w:rFonts w:ascii="Calibri" w:hAnsi="Calibri" w:cs="Calibri"/>
          <w:sz w:val="22"/>
          <w:szCs w:val="22"/>
        </w:rPr>
        <w:t xml:space="preserve">ργασίας. Στο </w:t>
      </w:r>
      <w:r w:rsidR="009B6509">
        <w:rPr>
          <w:rFonts w:ascii="Calibri" w:hAnsi="Calibri" w:cs="Calibri"/>
          <w:sz w:val="22"/>
          <w:szCs w:val="22"/>
        </w:rPr>
        <w:t>μ</w:t>
      </w:r>
      <w:r w:rsidRPr="00BC73D1">
        <w:rPr>
          <w:rFonts w:ascii="Calibri" w:hAnsi="Calibri" w:cs="Calibri"/>
          <w:sz w:val="22"/>
          <w:szCs w:val="22"/>
        </w:rPr>
        <w:t>ητρώο αυτό προβλέπεται, μεταξύ άλλων, η αναφορά στους κωδικούς της Στατιστικής Ταξινόμησης Επαγγελμάτων, ΣΤΕΠ-92.</w:t>
      </w:r>
      <w:r w:rsidR="009B6509">
        <w:rPr>
          <w:rFonts w:ascii="Calibri" w:hAnsi="Calibri" w:cs="Calibri"/>
          <w:sz w:val="22"/>
          <w:szCs w:val="22"/>
        </w:rPr>
        <w:t xml:space="preserve"> </w:t>
      </w:r>
      <w:r w:rsidRPr="00BC73D1">
        <w:rPr>
          <w:rFonts w:ascii="Calibri" w:hAnsi="Calibri" w:cs="Calibri"/>
          <w:sz w:val="22"/>
          <w:szCs w:val="22"/>
        </w:rPr>
        <w:t>Εδώ θα πρέπει να διασφαλιστεί ρητά ότι η χρήση των ΣΤΕΠ, θα έχει αποκλειστικά καταγραφικό και στατιστικό χαρακτήρα. Δεν θα πρέπει, δηλαδή, αν αφορά στα ΣΤΕΠ να οδηγήσει άμεσα ή έμμεσα στη διαμόρφωση ενός νέου κριτηρίου για το καθορισμό του πεδίου εφαρμογής των κλαδικών Συλλογικών Συμβάσεων Εργασίας, το οποίο θυμίζω ότι καθορίστηκε στο πλαίσιο της Εθνικής Κοινωνικής Συμφωνίας. Ιδιαίτερο τέτοιο προβληματισμό το καλούν τα άρθρα 38 και 47, σχετικά με τη μαθητεία.</w:t>
      </w:r>
      <w:r w:rsidR="00F15DA3">
        <w:rPr>
          <w:rFonts w:ascii="Calibri" w:hAnsi="Calibri" w:cs="Calibri"/>
          <w:sz w:val="22"/>
          <w:szCs w:val="22"/>
        </w:rPr>
        <w:t xml:space="preserve"> </w:t>
      </w:r>
      <w:r w:rsidRPr="00BC73D1">
        <w:rPr>
          <w:rFonts w:ascii="Calibri" w:hAnsi="Calibri" w:cs="Calibri"/>
          <w:sz w:val="22"/>
          <w:szCs w:val="22"/>
        </w:rPr>
        <w:t xml:space="preserve">Η μαθητεία και η πρακτική άσκηση αποτελούν εξαιρετικά σημαντικούς Θεσμούς για μία πρώτη επαφή των νέων με την αγορά εργασίας και η ΓΣΕΒΕΕ διαχρονικά τους στηρίζει. </w:t>
      </w:r>
    </w:p>
    <w:p w14:paraId="416311C8" w14:textId="3807AC3C"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Ωστόσο, η μαθητεία δεν μπορεί να ταυτίζεται αυτόματα με την κανονική προϋπηρεσία εργαζόμενου που ασκεί πλήρως και αυτοτελώς στα καθήκοντά του. Ο μαθητευόμενος, λειτουργεί σε εκπαιδευτικό πλαίσιο υπό καθοδήγηση και επίβλεψη και επιπλέον, λαμβάνει αποζημίωση μαθητείας και όχι πλήρη μισθό εργαζόμενου. Το στοιχείο αυτό από μόνο του τεκμηριώνει ότι άλλη η μαθητεία και άλλη </w:t>
      </w:r>
      <w:r w:rsidR="00F15DA3">
        <w:rPr>
          <w:rFonts w:ascii="Calibri" w:hAnsi="Calibri" w:cs="Calibri"/>
          <w:sz w:val="22"/>
          <w:szCs w:val="22"/>
        </w:rPr>
        <w:t xml:space="preserve">η </w:t>
      </w:r>
      <w:r w:rsidRPr="00BC73D1">
        <w:rPr>
          <w:rFonts w:ascii="Calibri" w:hAnsi="Calibri" w:cs="Calibri"/>
          <w:sz w:val="22"/>
          <w:szCs w:val="22"/>
        </w:rPr>
        <w:t>πιστοποιημένη επαγγελματική εμπειρία. Αν τα δύο εξισωθούν, αναβαθμίζεται η μαθητεία; Υποβαθμίζεται η αξία της επαγγελματικής εμπειρίας και των επαγγελματικών αδειών</w:t>
      </w:r>
      <w:r w:rsidR="00F15DA3">
        <w:rPr>
          <w:rFonts w:ascii="Calibri" w:hAnsi="Calibri" w:cs="Calibri"/>
          <w:sz w:val="22"/>
          <w:szCs w:val="22"/>
        </w:rPr>
        <w:t>.</w:t>
      </w:r>
      <w:r w:rsidRPr="00BC73D1">
        <w:rPr>
          <w:rFonts w:ascii="Calibri" w:hAnsi="Calibri" w:cs="Calibri"/>
          <w:sz w:val="22"/>
          <w:szCs w:val="22"/>
        </w:rPr>
        <w:t xml:space="preserve"> </w:t>
      </w:r>
    </w:p>
    <w:p w14:paraId="7CF90AC6" w14:textId="1EC2259E"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Για τους παραπάνω λόγους, θεωρούμε ότι τ</w:t>
      </w:r>
      <w:r w:rsidR="00F15DA3">
        <w:rPr>
          <w:rFonts w:ascii="Calibri" w:hAnsi="Calibri" w:cs="Calibri"/>
          <w:sz w:val="22"/>
          <w:szCs w:val="22"/>
        </w:rPr>
        <w:t>α</w:t>
      </w:r>
      <w:r w:rsidRPr="00BC73D1">
        <w:rPr>
          <w:rFonts w:ascii="Calibri" w:hAnsi="Calibri" w:cs="Calibri"/>
          <w:sz w:val="22"/>
          <w:szCs w:val="22"/>
        </w:rPr>
        <w:t xml:space="preserve"> άρθρ</w:t>
      </w:r>
      <w:r w:rsidR="00F15DA3">
        <w:rPr>
          <w:rFonts w:ascii="Calibri" w:hAnsi="Calibri" w:cs="Calibri"/>
          <w:sz w:val="22"/>
          <w:szCs w:val="22"/>
        </w:rPr>
        <w:t>α</w:t>
      </w:r>
      <w:r w:rsidRPr="00BC73D1">
        <w:rPr>
          <w:rFonts w:ascii="Calibri" w:hAnsi="Calibri" w:cs="Calibri"/>
          <w:sz w:val="22"/>
          <w:szCs w:val="22"/>
        </w:rPr>
        <w:t xml:space="preserve"> 38-47, θα πρέπει να αποσυρθούν. Έχουμε στείλει και ένα αναλυτικό υπόμνημα, συμπεριλαμβάνοντας και τις επισημάνσεις που δεν ανέφεραν λόγω του χρόνου. Ευχαρίστως να απαντήσω και σε </w:t>
      </w:r>
      <w:r w:rsidRPr="00BC73D1">
        <w:rPr>
          <w:rFonts w:ascii="Calibri" w:hAnsi="Calibri" w:cs="Calibri"/>
          <w:sz w:val="22"/>
          <w:szCs w:val="22"/>
        </w:rPr>
        <w:lastRenderedPageBreak/>
        <w:t xml:space="preserve">ερωτήσεις, αλλά κ. Πρόεδρε, έχω ένα χρονικό περιορισμό και θα πρέπει να αποχωρήσω. Ευχαριστώ πολύ. </w:t>
      </w:r>
    </w:p>
    <w:p w14:paraId="774DCE8C" w14:textId="77777777" w:rsidR="00F15DA3"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b/>
          <w:bCs/>
          <w:sz w:val="22"/>
          <w:szCs w:val="22"/>
        </w:rPr>
        <w:t>ΝΕΟΚΛΗΣ ΚΡΗΤΙΚΟΣ (Προεδρεύων της Επιτροπής):</w:t>
      </w:r>
      <w:r w:rsidRPr="00BC73D1">
        <w:rPr>
          <w:rFonts w:ascii="Calibri" w:hAnsi="Calibri" w:cs="Calibri"/>
          <w:sz w:val="22"/>
          <w:szCs w:val="22"/>
        </w:rPr>
        <w:t xml:space="preserve"> Ευχαριστούμε και εμείς, κύριε Θανόπουλε. Λάβαμε το υπόμνημα σας και σας ευχαριστούμε.</w:t>
      </w:r>
    </w:p>
    <w:p w14:paraId="791F3E65" w14:textId="7EF9D76D"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Συνεχίζουμε με τον κ. Αντώνιο Μέγγουλη, </w:t>
      </w:r>
      <w:bookmarkStart w:id="1" w:name="_Hlk233635017"/>
      <w:r w:rsidRPr="00BC73D1">
        <w:rPr>
          <w:rFonts w:ascii="Calibri" w:hAnsi="Calibri" w:cs="Calibri"/>
          <w:sz w:val="22"/>
          <w:szCs w:val="22"/>
        </w:rPr>
        <w:t>Γενικό Διευθυντή της Ελληνικής Συνομοσπονδίας Εμπορίου και Επιχειρηματικότητας (ΕΣΕΕ).</w:t>
      </w:r>
      <w:bookmarkEnd w:id="1"/>
    </w:p>
    <w:p w14:paraId="3EA99B42" w14:textId="51CA797E"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b/>
          <w:bCs/>
          <w:sz w:val="22"/>
          <w:szCs w:val="22"/>
        </w:rPr>
        <w:t>ΑΝΤΩΝΙΟΣ ΜΕΓΓΟΥΛΗΣ (Γενικός Διευθυντής της Ελληνικής Συνομοσπονδίας Εμπορίου και Επιχειρηματικότητας (ΕΣΕΕ)):</w:t>
      </w:r>
      <w:r w:rsidRPr="00BC73D1">
        <w:rPr>
          <w:rFonts w:ascii="Calibri" w:hAnsi="Calibri" w:cs="Calibri"/>
          <w:sz w:val="22"/>
          <w:szCs w:val="22"/>
        </w:rPr>
        <w:t xml:space="preserve"> Ευχαριστώ πολύ</w:t>
      </w:r>
      <w:r w:rsidR="00F15DA3">
        <w:rPr>
          <w:rFonts w:ascii="Calibri" w:hAnsi="Calibri" w:cs="Calibri"/>
          <w:sz w:val="22"/>
          <w:szCs w:val="22"/>
        </w:rPr>
        <w:t>,</w:t>
      </w:r>
      <w:r w:rsidRPr="00BC73D1">
        <w:rPr>
          <w:rFonts w:ascii="Calibri" w:hAnsi="Calibri" w:cs="Calibri"/>
          <w:sz w:val="22"/>
          <w:szCs w:val="22"/>
        </w:rPr>
        <w:t xml:space="preserve"> κ. Πρόεδρε για την πρόσκληση.  Κυρία Υπουργέ, κυρίες και κύριοι Βουλευτές, η αλήθεια είναι ότι και εμείς στηρίξαμε αυτό το σχέδιο νόμου. Έγινε μέσα από έναν εποικοδομητικό διάλογο, εξαιρετικά αποτελεσματικό το μοντέλο της συνεργασίας της κυρίας Υπουργού με τους Προέδρους είναι τελικά αποτελεσματικό. Δίνει λύσεις στα ζητήματα, υποβάλλαμε τις προτάσεις μας. Πολλές από αυτές έγιναν δεκτές δηλαδή, λήφθηκαν υπόψη, οπότε έχουμε να κάνουμε και εμείς με ένα πλαίσιο στο οποίο δεν διαφωνούμε.  Αργά ή γρήγορα θα έπρεπε να εισαχθεί στην χώρα μας, η ισότητα των αμοιβών όπως και αν το κάνουμε αποτελεί κοινό Ευρωπαϊκό στόχο.</w:t>
      </w:r>
    </w:p>
    <w:p w14:paraId="0BB6027B"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Αντιλαμβανόμαστε τη δυσκολία που έχουν απαραίτητοι νεοφανείς σκοποί όπως αυτοί να ενσωματωθούν κάποια στιγμή στην αντίληψη και στην πρακτική της εγχώριας νομικής τάξης. Εισάγεται ωστόσο ένα εκτεταμένο πλέγμα νέων υποχρεώσεων συμμόρφωσης, αναφοράς και απόδειξης το οποίο όπως και να το κάνουμε θα έρθει να προστεθεί στον ήδη αυξημένο φόρτο εργασίας των επιχειρήσεων. Κρίσιμο ζήτημα για μας παραμένει, το δηλώσαμε και σε κατά ιδία συζητήσεις, η σαφήνεια εννοιών όπως η εργασία ίσης αξίας, οι απαιτήσεις τεκμηρίωσης και συμμόρφωσης, η επεξεργασία μισθολογικών δεομένων και οι πρακτικές εφαρμογής των νέων υποχρεώσεων.</w:t>
      </w:r>
    </w:p>
    <w:p w14:paraId="553DB381" w14:textId="7FA30178" w:rsidR="00625D61" w:rsidRPr="00BC73D1" w:rsidRDefault="00625D61" w:rsidP="00E16109">
      <w:pPr>
        <w:spacing w:line="276" w:lineRule="auto"/>
        <w:ind w:firstLine="709"/>
        <w:contextualSpacing/>
        <w:jc w:val="both"/>
        <w:rPr>
          <w:rStyle w:val="ab"/>
          <w:rFonts w:ascii="Calibri" w:hAnsi="Calibri" w:cs="Calibri"/>
          <w:b w:val="0"/>
          <w:bCs w:val="0"/>
          <w:sz w:val="22"/>
          <w:szCs w:val="22"/>
        </w:rPr>
      </w:pPr>
      <w:proofErr w:type="spellStart"/>
      <w:r w:rsidRPr="00BC73D1">
        <w:rPr>
          <w:rStyle w:val="ab"/>
          <w:rFonts w:ascii="Calibri" w:hAnsi="Calibri" w:cs="Calibri"/>
          <w:b w:val="0"/>
          <w:bCs w:val="0"/>
          <w:sz w:val="22"/>
          <w:szCs w:val="22"/>
        </w:rPr>
        <w:t>Μετακυλύεται</w:t>
      </w:r>
      <w:proofErr w:type="spellEnd"/>
      <w:r w:rsidRPr="00BC73D1">
        <w:rPr>
          <w:rStyle w:val="ab"/>
          <w:rFonts w:ascii="Calibri" w:hAnsi="Calibri" w:cs="Calibri"/>
          <w:b w:val="0"/>
          <w:bCs w:val="0"/>
          <w:sz w:val="22"/>
          <w:szCs w:val="22"/>
        </w:rPr>
        <w:t xml:space="preserve"> το βάρος της απόδειξης των εργοδότη και έχουμε αμφιβολίες για το πώς αυτά τα αντικειμενικά κριτήρια αξιολόγησης που προβλέπονται θα εφαρμοστούν στην πράξη. Το ανέφερε και ο κύριος </w:t>
      </w:r>
      <w:proofErr w:type="spellStart"/>
      <w:r w:rsidRPr="00BC73D1">
        <w:rPr>
          <w:rStyle w:val="ab"/>
          <w:rFonts w:ascii="Calibri" w:hAnsi="Calibri" w:cs="Calibri"/>
          <w:b w:val="0"/>
          <w:bCs w:val="0"/>
          <w:sz w:val="22"/>
          <w:szCs w:val="22"/>
        </w:rPr>
        <w:t>Θανόπουλος</w:t>
      </w:r>
      <w:proofErr w:type="spellEnd"/>
      <w:r w:rsidRPr="00BC73D1">
        <w:rPr>
          <w:rStyle w:val="ab"/>
          <w:rFonts w:ascii="Calibri" w:hAnsi="Calibri" w:cs="Calibri"/>
          <w:b w:val="0"/>
          <w:bCs w:val="0"/>
          <w:sz w:val="22"/>
          <w:szCs w:val="22"/>
        </w:rPr>
        <w:t xml:space="preserve"> προηγουμένως, ζητήσαμε την αναστολή, αλλά δεν έγινε δεκτό το αίτημά μας. Τουλάχιστον, θα θέλαμε να προβλέπεται μεγαλύτερη μεταβατική περίοδος  από αυτή που ήδη προβλέπεται μέχρι το τέλος του χρόνου. </w:t>
      </w:r>
      <w:r w:rsidR="00F54075" w:rsidRPr="00BC73D1">
        <w:rPr>
          <w:rStyle w:val="ab"/>
          <w:rFonts w:ascii="Calibri" w:hAnsi="Calibri" w:cs="Calibri"/>
          <w:b w:val="0"/>
          <w:bCs w:val="0"/>
          <w:sz w:val="22"/>
          <w:szCs w:val="22"/>
        </w:rPr>
        <w:t>Α</w:t>
      </w:r>
      <w:r w:rsidRPr="00BC73D1">
        <w:rPr>
          <w:rStyle w:val="ab"/>
          <w:rFonts w:ascii="Calibri" w:hAnsi="Calibri" w:cs="Calibri"/>
          <w:b w:val="0"/>
          <w:bCs w:val="0"/>
          <w:sz w:val="22"/>
          <w:szCs w:val="22"/>
        </w:rPr>
        <w:t>υτό</w:t>
      </w:r>
      <w:r w:rsidR="00F54075">
        <w:rPr>
          <w:rStyle w:val="ab"/>
          <w:rFonts w:ascii="Calibri" w:hAnsi="Calibri" w:cs="Calibri"/>
          <w:b w:val="0"/>
          <w:bCs w:val="0"/>
          <w:sz w:val="22"/>
          <w:szCs w:val="22"/>
        </w:rPr>
        <w:t xml:space="preserve"> </w:t>
      </w:r>
      <w:r w:rsidRPr="00BC73D1">
        <w:rPr>
          <w:rStyle w:val="ab"/>
          <w:rFonts w:ascii="Calibri" w:hAnsi="Calibri" w:cs="Calibri"/>
          <w:b w:val="0"/>
          <w:bCs w:val="0"/>
          <w:sz w:val="22"/>
          <w:szCs w:val="22"/>
        </w:rPr>
        <w:t>θα έπρεπε να γίνει, γιατί  θα μας έδινε την ευκαιρία να αποτιμήσουμε ορθά  και τις υποχρεώσεις συλλογής, επεξεργασίας, τεκμηρίωσης και υποβολή στοιχείων με βάση την αρχή της αναλογικότητας.</w:t>
      </w:r>
    </w:p>
    <w:p w14:paraId="476707FB" w14:textId="3FDABDF3" w:rsidR="00625D61" w:rsidRPr="00BC73D1" w:rsidRDefault="00625D61" w:rsidP="00E16109">
      <w:pPr>
        <w:spacing w:line="276" w:lineRule="auto"/>
        <w:ind w:firstLine="709"/>
        <w:contextualSpacing/>
        <w:jc w:val="both"/>
        <w:rPr>
          <w:rStyle w:val="ab"/>
          <w:rFonts w:ascii="Calibri" w:hAnsi="Calibri" w:cs="Calibri"/>
          <w:b w:val="0"/>
          <w:bCs w:val="0"/>
          <w:sz w:val="22"/>
          <w:szCs w:val="22"/>
        </w:rPr>
      </w:pPr>
      <w:r w:rsidRPr="00BC73D1">
        <w:rPr>
          <w:rStyle w:val="ab"/>
          <w:rFonts w:ascii="Calibri" w:hAnsi="Calibri" w:cs="Calibri"/>
          <w:b w:val="0"/>
          <w:bCs w:val="0"/>
          <w:sz w:val="22"/>
          <w:szCs w:val="22"/>
        </w:rPr>
        <w:t xml:space="preserve">Στο άρθρο 8, προβλέπεται ότι οι εργοδότες κάτω των 50 εργαζόμενων  δεν έχουν την υποχρέωση πληροφόρησης  για τη μισθολογική εξέλιξη, πέρα από προαιρετική. Προβλέπονται προγράμματα εκπαίδευσης και κατάρτισης για τους εργοδότες κάτω των 250 εργαζομένων. Θεσμοθετείται η συνεργασία με τους κοινωνικούς εταίρους,  ως παράμετρος παροχής στήριξης στις εργοδοτικές επιχειρήσεις για την συμμόρφωσή τους με τις υποχρεώσεις της Οδηγίας.  Όλα αυτά είναι θετικά, ωστόσο, οι μισθολογικές δομές είναι για όλους.  Καταλαβαίνω ότι δεν θα μπορούσε να γίνει αλλιώς στο πλαίσιο της Οδηγίας,  αλλά η πραγματικότητα είναι ότι ειδικά οι </w:t>
      </w:r>
      <w:proofErr w:type="spellStart"/>
      <w:r w:rsidRPr="00BC73D1">
        <w:rPr>
          <w:rStyle w:val="ab"/>
          <w:rFonts w:ascii="Calibri" w:hAnsi="Calibri" w:cs="Calibri"/>
          <w:b w:val="0"/>
          <w:bCs w:val="0"/>
          <w:sz w:val="22"/>
          <w:szCs w:val="22"/>
        </w:rPr>
        <w:t>μικροεργοδότες</w:t>
      </w:r>
      <w:proofErr w:type="spellEnd"/>
      <w:r w:rsidRPr="00BC73D1">
        <w:rPr>
          <w:rStyle w:val="ab"/>
          <w:rFonts w:ascii="Calibri" w:hAnsi="Calibri" w:cs="Calibri"/>
          <w:b w:val="0"/>
          <w:bCs w:val="0"/>
          <w:sz w:val="22"/>
          <w:szCs w:val="22"/>
        </w:rPr>
        <w:t xml:space="preserve">  έχουν μηδενική επίγνωση αυτών των διατάξεων,   αυτών των συνήθειών.  Θα χρειαστούν μεγάλη χρονική περίοδο προσαρμογής.</w:t>
      </w:r>
    </w:p>
    <w:p w14:paraId="56AA02B2" w14:textId="77777777" w:rsidR="00625D61" w:rsidRPr="00BC73D1" w:rsidRDefault="00625D61" w:rsidP="00E16109">
      <w:pPr>
        <w:spacing w:line="276" w:lineRule="auto"/>
        <w:ind w:firstLine="709"/>
        <w:contextualSpacing/>
        <w:jc w:val="both"/>
        <w:rPr>
          <w:rStyle w:val="ab"/>
          <w:rFonts w:ascii="Calibri" w:hAnsi="Calibri" w:cs="Calibri"/>
          <w:b w:val="0"/>
          <w:bCs w:val="0"/>
          <w:sz w:val="22"/>
          <w:szCs w:val="22"/>
        </w:rPr>
      </w:pPr>
      <w:r w:rsidRPr="00BC73D1">
        <w:rPr>
          <w:rStyle w:val="ab"/>
          <w:rFonts w:ascii="Calibri" w:hAnsi="Calibri" w:cs="Calibri"/>
          <w:b w:val="0"/>
          <w:bCs w:val="0"/>
          <w:sz w:val="22"/>
          <w:szCs w:val="22"/>
        </w:rPr>
        <w:t>Θα έρθει οπωσδήποτε ένα κόστος  και κατάρτισης ίδρυσης και λειτουργίας μισθολογικής δομής. Αυτό το κόστος δεν έχει αποτιμηθεί. Και να μην ξεχνάμε ότι θα έρθει να προστεθεί και  μια σειρά από άλλα κόστη  τα οποία επιβαρύνουν τις εμπορικές επιχειρήσεις, κυρίως τις μικρομεσαίες, τα τελευταία χρόνια.</w:t>
      </w:r>
    </w:p>
    <w:p w14:paraId="65C24A99" w14:textId="6D9BBD7C" w:rsidR="00625D61" w:rsidRPr="00BC73D1" w:rsidRDefault="00625D61" w:rsidP="00E16109">
      <w:pPr>
        <w:spacing w:line="276" w:lineRule="auto"/>
        <w:ind w:firstLine="709"/>
        <w:contextualSpacing/>
        <w:jc w:val="both"/>
        <w:rPr>
          <w:rStyle w:val="ab"/>
          <w:rFonts w:ascii="Calibri" w:hAnsi="Calibri" w:cs="Calibri"/>
          <w:b w:val="0"/>
          <w:bCs w:val="0"/>
          <w:sz w:val="22"/>
          <w:szCs w:val="22"/>
        </w:rPr>
      </w:pPr>
      <w:r w:rsidRPr="00BC73D1">
        <w:rPr>
          <w:rStyle w:val="ab"/>
          <w:rFonts w:ascii="Calibri" w:hAnsi="Calibri" w:cs="Calibri"/>
          <w:b w:val="0"/>
          <w:bCs w:val="0"/>
          <w:sz w:val="22"/>
          <w:szCs w:val="22"/>
        </w:rPr>
        <w:t xml:space="preserve"> Να σας θυμίσω το </w:t>
      </w:r>
      <w:r w:rsidR="00892F59" w:rsidRPr="00BC73D1">
        <w:rPr>
          <w:rStyle w:val="ab"/>
          <w:rFonts w:ascii="Calibri" w:hAnsi="Calibri" w:cs="Calibri"/>
          <w:b w:val="0"/>
          <w:bCs w:val="0"/>
          <w:sz w:val="22"/>
          <w:szCs w:val="22"/>
          <w:lang w:val="en-US"/>
        </w:rPr>
        <w:t>m</w:t>
      </w:r>
      <w:proofErr w:type="spellStart"/>
      <w:r w:rsidRPr="00BC73D1">
        <w:rPr>
          <w:rStyle w:val="ab"/>
          <w:rFonts w:ascii="Calibri" w:hAnsi="Calibri" w:cs="Calibri"/>
          <w:b w:val="0"/>
          <w:bCs w:val="0"/>
          <w:sz w:val="22"/>
          <w:szCs w:val="22"/>
        </w:rPr>
        <w:t>yData</w:t>
      </w:r>
      <w:proofErr w:type="spellEnd"/>
      <w:r w:rsidRPr="00BC73D1">
        <w:rPr>
          <w:rStyle w:val="ab"/>
          <w:rFonts w:ascii="Calibri" w:hAnsi="Calibri" w:cs="Calibri"/>
          <w:b w:val="0"/>
          <w:bCs w:val="0"/>
          <w:sz w:val="22"/>
          <w:szCs w:val="22"/>
        </w:rPr>
        <w:t>, τα Ηλεκτρονικά Δελτία  Αποστολής,  τα POS την Ψηφιακή κάρτα Εργασίας. Πολύ φοβόμαστε ότι θα χρειαστούμε εδώ πάλι έναν εξωτερικό πάροχο, με αποτέλεσμα να έχουν έναν ακόμα συνεταίρο στα π</w:t>
      </w:r>
      <w:r w:rsidR="00EA1982" w:rsidRPr="00BC73D1">
        <w:rPr>
          <w:rStyle w:val="ab"/>
          <w:rFonts w:ascii="Calibri" w:hAnsi="Calibri" w:cs="Calibri"/>
          <w:b w:val="0"/>
          <w:bCs w:val="0"/>
          <w:sz w:val="22"/>
          <w:szCs w:val="22"/>
        </w:rPr>
        <w:t>ά</w:t>
      </w:r>
      <w:r w:rsidRPr="00BC73D1">
        <w:rPr>
          <w:rStyle w:val="ab"/>
          <w:rFonts w:ascii="Calibri" w:hAnsi="Calibri" w:cs="Calibri"/>
          <w:b w:val="0"/>
          <w:bCs w:val="0"/>
          <w:sz w:val="22"/>
          <w:szCs w:val="22"/>
        </w:rPr>
        <w:t>γιά τους  και αυτό θα τους επιβαρύνει.  Για την μεταβατική περίοδο,  αν αυτό δεν μπορεί να γίνει εφικτό, τουλάχιστον θα ζητούσαμε μεγάλη επιείκεια  εκ μέρους των Ελεγκτικών Αρχών και των Μηχανισμών,  μέχρι τουλάχιστον,  να καταστούν γνωστές οι διατάξεις του νέου νόμου  στον απλό επιχειρηματικό κόσμο.</w:t>
      </w:r>
    </w:p>
    <w:p w14:paraId="69B4C78A" w14:textId="77783A54" w:rsidR="00625D61" w:rsidRPr="00BC73D1" w:rsidRDefault="00625D61" w:rsidP="00E16109">
      <w:pPr>
        <w:spacing w:line="276" w:lineRule="auto"/>
        <w:ind w:firstLine="709"/>
        <w:contextualSpacing/>
        <w:jc w:val="both"/>
        <w:rPr>
          <w:rStyle w:val="ab"/>
          <w:rFonts w:ascii="Calibri" w:hAnsi="Calibri" w:cs="Calibri"/>
          <w:b w:val="0"/>
          <w:bCs w:val="0"/>
          <w:sz w:val="22"/>
          <w:szCs w:val="22"/>
        </w:rPr>
      </w:pPr>
      <w:r w:rsidRPr="00BC73D1">
        <w:rPr>
          <w:rStyle w:val="ab"/>
          <w:rFonts w:ascii="Calibri" w:hAnsi="Calibri" w:cs="Calibri"/>
          <w:b w:val="0"/>
          <w:bCs w:val="0"/>
          <w:sz w:val="22"/>
          <w:szCs w:val="22"/>
        </w:rPr>
        <w:t xml:space="preserve">Το άρθρο 10, εισάγει υποχρέωση  πληροφόρησης  σε ατομική ή σε γενική και ετήσια βάση, ωστόσο δίνεται το δικαίωμα άρνησης όταν η αιτούμενη πληροφόρηση είναι καταχρηστική και δυσανάλογη και το εκτιμούμε ως θετικό. </w:t>
      </w:r>
      <w:r w:rsidR="00F54075" w:rsidRPr="00BC73D1">
        <w:rPr>
          <w:rStyle w:val="ab"/>
          <w:rFonts w:ascii="Calibri" w:hAnsi="Calibri" w:cs="Calibri"/>
          <w:b w:val="0"/>
          <w:bCs w:val="0"/>
          <w:sz w:val="22"/>
          <w:szCs w:val="22"/>
        </w:rPr>
        <w:t>Θ</w:t>
      </w:r>
      <w:r w:rsidRPr="00BC73D1">
        <w:rPr>
          <w:rStyle w:val="ab"/>
          <w:rFonts w:ascii="Calibri" w:hAnsi="Calibri" w:cs="Calibri"/>
          <w:b w:val="0"/>
          <w:bCs w:val="0"/>
          <w:sz w:val="22"/>
          <w:szCs w:val="22"/>
        </w:rPr>
        <w:t xml:space="preserve">ετική, επίσης, είναι και η αναφορά  στους εκπροσώπους των εργαζομένων, που θα είναι οι τρεις αρχαιότεροι,  σε ό,τι αφορά την αξιολόγηση των αμοιβών και σίγουρα θα βοηθήσει και είναι και προς σωστή κατεύθυνση. </w:t>
      </w:r>
    </w:p>
    <w:p w14:paraId="63E896B7" w14:textId="6C93798B" w:rsidR="00625D61" w:rsidRPr="00BC73D1" w:rsidRDefault="00625D61" w:rsidP="00E16109">
      <w:pPr>
        <w:spacing w:line="276" w:lineRule="auto"/>
        <w:ind w:firstLine="709"/>
        <w:contextualSpacing/>
        <w:jc w:val="both"/>
        <w:rPr>
          <w:rStyle w:val="ab"/>
          <w:rFonts w:ascii="Calibri" w:hAnsi="Calibri" w:cs="Calibri"/>
          <w:b w:val="0"/>
          <w:bCs w:val="0"/>
          <w:sz w:val="22"/>
          <w:szCs w:val="22"/>
        </w:rPr>
      </w:pPr>
      <w:r w:rsidRPr="00BC73D1">
        <w:rPr>
          <w:rStyle w:val="ab"/>
          <w:rFonts w:ascii="Calibri" w:hAnsi="Calibri" w:cs="Calibri"/>
          <w:b w:val="0"/>
          <w:bCs w:val="0"/>
          <w:sz w:val="22"/>
          <w:szCs w:val="22"/>
        </w:rPr>
        <w:t xml:space="preserve">Κλείνω, με  την παράκληση να υπάρξει ευρύτατος κοινωνικός διάλογος  ανάμεσα στο Υπουργείο Εργασίας και στα άλλα Υπουργεία που προβλέπονται και στους </w:t>
      </w:r>
      <w:r w:rsidR="00AB0774" w:rsidRPr="00BC73D1">
        <w:rPr>
          <w:rStyle w:val="ab"/>
          <w:rFonts w:ascii="Calibri" w:hAnsi="Calibri" w:cs="Calibri"/>
          <w:b w:val="0"/>
          <w:bCs w:val="0"/>
          <w:sz w:val="22"/>
          <w:szCs w:val="22"/>
        </w:rPr>
        <w:t>εθνικούς κοινωνικούς εταίρους</w:t>
      </w:r>
      <w:r w:rsidRPr="00BC73D1">
        <w:rPr>
          <w:rStyle w:val="ab"/>
          <w:rFonts w:ascii="Calibri" w:hAnsi="Calibri" w:cs="Calibri"/>
          <w:b w:val="0"/>
          <w:bCs w:val="0"/>
          <w:sz w:val="22"/>
          <w:szCs w:val="22"/>
        </w:rPr>
        <w:t>,  πριν την έκδοση των Υπουργικών Αποφάσεων,  που στην ουσία θα συγκεκριμενοποιήσουν το πλαίσιο και προβλέπονται στο άρθρο 31. Αντίστοιχα, το επαναλαμβάνω και πάλι, θα παρακαλούσαμε το Υπουργείο να επεκτείνει τη μεταβατική περίοδο  που προβλέπεται στο άρθρο 30 από τους έξι μήνες,  σε τουλάχιστον ένα χρόνο. Είμαι στην διάθεσή σας για οποιαδήποτε ερώτηση.</w:t>
      </w:r>
      <w:r w:rsidR="00A9581C" w:rsidRPr="00BC73D1">
        <w:rPr>
          <w:rStyle w:val="ab"/>
          <w:rFonts w:ascii="Calibri" w:hAnsi="Calibri" w:cs="Calibri"/>
          <w:b w:val="0"/>
          <w:bCs w:val="0"/>
          <w:sz w:val="22"/>
          <w:szCs w:val="22"/>
        </w:rPr>
        <w:t xml:space="preserve"> </w:t>
      </w:r>
      <w:r w:rsidRPr="00BC73D1">
        <w:rPr>
          <w:rStyle w:val="ab"/>
          <w:rFonts w:ascii="Calibri" w:hAnsi="Calibri" w:cs="Calibri"/>
          <w:b w:val="0"/>
          <w:bCs w:val="0"/>
          <w:sz w:val="22"/>
          <w:szCs w:val="22"/>
        </w:rPr>
        <w:t>Σας ευχαριστώ πολύ.</w:t>
      </w:r>
    </w:p>
    <w:p w14:paraId="6CEADC38" w14:textId="4D2C0B19" w:rsidR="00625D61" w:rsidRPr="00BC73D1" w:rsidRDefault="00625D61" w:rsidP="00E16109">
      <w:pPr>
        <w:spacing w:line="276" w:lineRule="auto"/>
        <w:ind w:firstLine="709"/>
        <w:contextualSpacing/>
        <w:jc w:val="both"/>
        <w:rPr>
          <w:rStyle w:val="ab"/>
          <w:rFonts w:ascii="Calibri" w:hAnsi="Calibri" w:cs="Calibri"/>
          <w:b w:val="0"/>
          <w:bCs w:val="0"/>
          <w:sz w:val="22"/>
          <w:szCs w:val="22"/>
        </w:rPr>
      </w:pPr>
      <w:r w:rsidRPr="00BC73D1">
        <w:rPr>
          <w:rStyle w:val="ab"/>
          <w:rFonts w:ascii="Calibri" w:hAnsi="Calibri" w:cs="Calibri"/>
          <w:sz w:val="22"/>
          <w:szCs w:val="22"/>
        </w:rPr>
        <w:t>ΝΕΟΚΛΗΣ ΚΡΗΤΙΚΟΣ (Προεδρεύων της Επιτροπής):</w:t>
      </w:r>
      <w:r w:rsidR="00F54075">
        <w:rPr>
          <w:rStyle w:val="ab"/>
          <w:rFonts w:ascii="Calibri" w:hAnsi="Calibri" w:cs="Calibri"/>
          <w:sz w:val="22"/>
          <w:szCs w:val="22"/>
        </w:rPr>
        <w:t xml:space="preserve"> </w:t>
      </w:r>
      <w:r w:rsidRPr="00BC73D1">
        <w:rPr>
          <w:rStyle w:val="ab"/>
          <w:rFonts w:ascii="Calibri" w:hAnsi="Calibri" w:cs="Calibri"/>
          <w:b w:val="0"/>
          <w:bCs w:val="0"/>
          <w:sz w:val="22"/>
          <w:szCs w:val="22"/>
        </w:rPr>
        <w:t>Τον λόγο έχει  ο κ. Λύτρας.</w:t>
      </w:r>
    </w:p>
    <w:p w14:paraId="37C15523" w14:textId="0EEBFFC7" w:rsidR="00AB0774" w:rsidRDefault="006C2870" w:rsidP="00E16109">
      <w:pPr>
        <w:spacing w:line="276" w:lineRule="auto"/>
        <w:ind w:firstLine="709"/>
        <w:contextualSpacing/>
        <w:jc w:val="both"/>
        <w:rPr>
          <w:rFonts w:ascii="Calibri" w:hAnsi="Calibri" w:cs="Calibri"/>
          <w:sz w:val="22"/>
          <w:szCs w:val="22"/>
        </w:rPr>
      </w:pPr>
      <w:r w:rsidRPr="00BC73D1">
        <w:rPr>
          <w:rStyle w:val="ab"/>
          <w:rFonts w:ascii="Calibri" w:hAnsi="Calibri" w:cs="Calibri"/>
          <w:sz w:val="22"/>
          <w:szCs w:val="22"/>
        </w:rPr>
        <w:t>ΘΕΟΔΩΡΟΣ ΛΥΤΡΑΣ (Πρόεδρος του Συμβουλίου Διοίκησης της Επιθεώρησης Εργασίας):</w:t>
      </w:r>
      <w:r w:rsidRPr="00BC73D1">
        <w:rPr>
          <w:rStyle w:val="ab"/>
          <w:rFonts w:ascii="Calibri" w:hAnsi="Calibri" w:cs="Calibri"/>
          <w:b w:val="0"/>
          <w:bCs w:val="0"/>
          <w:sz w:val="22"/>
          <w:szCs w:val="22"/>
        </w:rPr>
        <w:t xml:space="preserve"> Καλησπέρα σε όλους. Ευχαριστώ για την πρόσκληση. Στο μέτρο που το νομοσχέδιο αυτό αφορά αρμοδιότητες της επιθεώρησης εργασίας, θέλω να πω ότι είμαστε έτοιμοι ήδη να ανταποκριθούμε στα νέα καθήκοντα που τίθενται  στην επιθεώρηση εργασίας από το νομοσχέδιο αυτό. </w:t>
      </w:r>
      <w:r w:rsidR="00625D61" w:rsidRPr="00BC73D1">
        <w:rPr>
          <w:rFonts w:ascii="Calibri" w:hAnsi="Calibri" w:cs="Calibri"/>
          <w:sz w:val="22"/>
          <w:szCs w:val="22"/>
        </w:rPr>
        <w:t xml:space="preserve">Υπάρχει ήδη μια ομάδα από έμπειρους επιθεωρητές που έχει επιλέξει τις διατάξεις που αφορούν την Επιθεώρηση Εργασίας και νομίζω, ότι σε συντομότερο χρόνο θα είμαστε σε θέση και οργανωτική, αλλά και από πλευράς ενημέρωσης του Προσωπικού μας να ανταποκριθούμε στην αποστολή που θα μας άφησε ο νομοθέτης. </w:t>
      </w:r>
    </w:p>
    <w:p w14:paraId="4B7AC123" w14:textId="286B4EF8"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Με πολύ μεγάλη χαρά ακούω, ότι υπάρχει μια πολύ μεγάλη συναίνεση για το νομοσχέδιο αυτό και αυτό είναι κάτι ευχάριστο,  διότι συντελεί στην πρόοδο όλων των εργασιακών σχέσεων και την επίτευξη του σκοπού του νομοσχεδίου. Η συνεργασία με το Υπουργείο Εργασίας είναι άριστη και φαντάζομαι, ότι αυτό το εξαιρετικό κλίμα συνεργασίας θα μας διευκολύνει και στην ομαλή προσαρμογή όλων των ενδιαφερομένων στις ρυθμίσεις του νομοσχεδίου. Ευχαριστώ.</w:t>
      </w:r>
    </w:p>
    <w:p w14:paraId="3F5047C3"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b/>
          <w:bCs/>
          <w:sz w:val="22"/>
          <w:szCs w:val="22"/>
        </w:rPr>
        <w:t xml:space="preserve">ΝΕΟΚΛΗΣ ΚΡΗΤΙΚΟΣ (Προεδρεύων της Επιτροπής): </w:t>
      </w:r>
      <w:r w:rsidRPr="00BC73D1">
        <w:rPr>
          <w:rFonts w:ascii="Calibri" w:hAnsi="Calibri" w:cs="Calibri"/>
          <w:sz w:val="22"/>
          <w:szCs w:val="22"/>
        </w:rPr>
        <w:t xml:space="preserve">Ευχαριστούμε και εμείς. Συνεχίζουμε με την κυρία Έλλη </w:t>
      </w:r>
      <w:proofErr w:type="spellStart"/>
      <w:r w:rsidRPr="00BC73D1">
        <w:rPr>
          <w:rFonts w:ascii="Calibri" w:hAnsi="Calibri" w:cs="Calibri"/>
          <w:sz w:val="22"/>
          <w:szCs w:val="22"/>
        </w:rPr>
        <w:t>Βαρχαλαμά</w:t>
      </w:r>
      <w:proofErr w:type="spellEnd"/>
      <w:r w:rsidRPr="00BC73D1">
        <w:rPr>
          <w:rFonts w:ascii="Calibri" w:hAnsi="Calibri" w:cs="Calibri"/>
          <w:sz w:val="22"/>
          <w:szCs w:val="22"/>
        </w:rPr>
        <w:t>, είναι Β΄ Αντιπρόεδρος της Εθνικής Επιτροπής για τα Δικαιώματα του Ανθρώπου (ΕΕΔΑ).</w:t>
      </w:r>
    </w:p>
    <w:p w14:paraId="05DDE64D" w14:textId="00687DD4"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b/>
          <w:bCs/>
          <w:sz w:val="22"/>
          <w:szCs w:val="22"/>
        </w:rPr>
        <w:t xml:space="preserve">ΕΛΛΗ ΒΑΡΧΑΛΑΜΑ  (Β΄ Αντιπρόεδρος της Εθνικής Επιτροπής για τα Δικαιώματα του Ανθρώπου (ΕΕΔΑ)): </w:t>
      </w:r>
      <w:r w:rsidRPr="00BC73D1">
        <w:rPr>
          <w:rFonts w:ascii="Calibri" w:hAnsi="Calibri" w:cs="Calibri"/>
          <w:sz w:val="22"/>
          <w:szCs w:val="22"/>
        </w:rPr>
        <w:t>Ευχαριστούμε πολύ</w:t>
      </w:r>
      <w:r w:rsidR="00481EC4">
        <w:rPr>
          <w:rFonts w:ascii="Calibri" w:hAnsi="Calibri" w:cs="Calibri"/>
          <w:sz w:val="22"/>
          <w:szCs w:val="22"/>
        </w:rPr>
        <w:t>,</w:t>
      </w:r>
      <w:r w:rsidRPr="00BC73D1">
        <w:rPr>
          <w:rFonts w:ascii="Calibri" w:hAnsi="Calibri" w:cs="Calibri"/>
          <w:sz w:val="22"/>
          <w:szCs w:val="22"/>
        </w:rPr>
        <w:t xml:space="preserve"> κύριε Πρόεδρε, κύριε Υπουργέ, κύριε Γενικέ Γραμματέα, ευχαριστούμε πάρα πολύ για την πρόσκληση. Αξιότιμε κυρίες και κύριοι βουλευτές, συναδέλφισσες και συνάδελφοι από όλους τους φορείς, η Εθνική Επιτροπή για τα Δικαιώματα του Ανθρώπου με τη θεσμική της ιδιότητα, ως Εθνικός Θεσμός Δικαιωμάτων του Ανθρώπου και της αποστολής, ως κεντρικό ανεξάρτητο συμβουλευτικό όργανο της πολιτείας, καλωσορίζει το σχέδιο νόμου για την Ενσωμάτωση της Οδηγίας.</w:t>
      </w:r>
    </w:p>
    <w:p w14:paraId="2CD8BF03" w14:textId="7C6C3F95"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Ευχαριστούμε τη Βουλή για την πρόσκληση συμμετοχή μας εδώ</w:t>
      </w:r>
      <w:r w:rsidR="00481EC4">
        <w:rPr>
          <w:rFonts w:ascii="Calibri" w:hAnsi="Calibri" w:cs="Calibri"/>
          <w:sz w:val="22"/>
          <w:szCs w:val="22"/>
        </w:rPr>
        <w:t>,</w:t>
      </w:r>
      <w:r w:rsidRPr="00BC73D1">
        <w:rPr>
          <w:rFonts w:ascii="Calibri" w:hAnsi="Calibri" w:cs="Calibri"/>
          <w:sz w:val="22"/>
          <w:szCs w:val="22"/>
        </w:rPr>
        <w:t xml:space="preserve"> στην όποια έκανε αναφορά ο Γενικός Γραμματέας του Υπουργείου Εργ</w:t>
      </w:r>
      <w:r w:rsidR="00481EC4">
        <w:rPr>
          <w:rFonts w:ascii="Calibri" w:hAnsi="Calibri" w:cs="Calibri"/>
          <w:sz w:val="22"/>
          <w:szCs w:val="22"/>
        </w:rPr>
        <w:t>α</w:t>
      </w:r>
      <w:r w:rsidRPr="00BC73D1">
        <w:rPr>
          <w:rFonts w:ascii="Calibri" w:hAnsi="Calibri" w:cs="Calibri"/>
          <w:sz w:val="22"/>
          <w:szCs w:val="22"/>
        </w:rPr>
        <w:t>σίας</w:t>
      </w:r>
      <w:r w:rsidR="00481EC4">
        <w:rPr>
          <w:rFonts w:ascii="Calibri" w:hAnsi="Calibri" w:cs="Calibri"/>
          <w:sz w:val="22"/>
          <w:szCs w:val="22"/>
        </w:rPr>
        <w:t xml:space="preserve"> κ</w:t>
      </w:r>
      <w:r w:rsidRPr="00BC73D1">
        <w:rPr>
          <w:rFonts w:ascii="Calibri" w:hAnsi="Calibri" w:cs="Calibri"/>
          <w:sz w:val="22"/>
          <w:szCs w:val="22"/>
        </w:rPr>
        <w:t>ατά</w:t>
      </w:r>
      <w:r w:rsidR="00481EC4">
        <w:rPr>
          <w:rFonts w:ascii="Calibri" w:hAnsi="Calibri" w:cs="Calibri"/>
          <w:sz w:val="22"/>
          <w:szCs w:val="22"/>
        </w:rPr>
        <w:t xml:space="preserve"> </w:t>
      </w:r>
      <w:r w:rsidRPr="00BC73D1">
        <w:rPr>
          <w:rFonts w:ascii="Calibri" w:hAnsi="Calibri" w:cs="Calibri"/>
          <w:sz w:val="22"/>
          <w:szCs w:val="22"/>
        </w:rPr>
        <w:t>την παρουσία του στην ακρόαση φορέων και προσώπων της Εθνικής Επιτροπής</w:t>
      </w:r>
      <w:r w:rsidR="00481EC4">
        <w:rPr>
          <w:rFonts w:ascii="Calibri" w:hAnsi="Calibri" w:cs="Calibri"/>
          <w:sz w:val="22"/>
          <w:szCs w:val="22"/>
        </w:rPr>
        <w:t>.</w:t>
      </w:r>
      <w:r w:rsidRPr="00BC73D1">
        <w:rPr>
          <w:rFonts w:ascii="Calibri" w:hAnsi="Calibri" w:cs="Calibri"/>
          <w:sz w:val="22"/>
          <w:szCs w:val="22"/>
        </w:rPr>
        <w:t xml:space="preserve"> </w:t>
      </w:r>
      <w:r w:rsidR="00481EC4" w:rsidRPr="00BC73D1">
        <w:rPr>
          <w:rFonts w:ascii="Calibri" w:hAnsi="Calibri" w:cs="Calibri"/>
          <w:sz w:val="22"/>
          <w:szCs w:val="22"/>
        </w:rPr>
        <w:t>Τ</w:t>
      </w:r>
      <w:r w:rsidRPr="00BC73D1">
        <w:rPr>
          <w:rFonts w:ascii="Calibri" w:hAnsi="Calibri" w:cs="Calibri"/>
          <w:sz w:val="22"/>
          <w:szCs w:val="22"/>
        </w:rPr>
        <w:t>ον</w:t>
      </w:r>
      <w:r w:rsidR="00481EC4">
        <w:rPr>
          <w:rFonts w:ascii="Calibri" w:hAnsi="Calibri" w:cs="Calibri"/>
          <w:sz w:val="22"/>
          <w:szCs w:val="22"/>
        </w:rPr>
        <w:t xml:space="preserve"> </w:t>
      </w:r>
      <w:r w:rsidRPr="00BC73D1">
        <w:rPr>
          <w:rFonts w:ascii="Calibri" w:hAnsi="Calibri" w:cs="Calibri"/>
          <w:sz w:val="22"/>
          <w:szCs w:val="22"/>
        </w:rPr>
        <w:t>ευχαριστούμε θερμά αυτό για το νομοσχέδιο. Διαδικασία, στην οποία συμμετείχε και το Υπουργείο Κοινωνικής Συνοχής και Οικογένειας για το δικό του συναφές κατά ένα μέρος νομοσχέδιο Ενσωμάτωσης των λεγόμενων «διδύμων» Οδηγιών, για τους φορείς ισότητας.</w:t>
      </w:r>
    </w:p>
    <w:p w14:paraId="1224A1EC" w14:textId="4C1FDF52"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Όπως επισημαίνουμε και στο υπόμνημα που θέσαμε υπόψη σας, τα μέτρα Ενσωμάτωσης Οδηγίας αποτελούν κρίσιμο ορόσημο για τη συνέχιση και του έργου της Εθνικής Επιτροπής, στο βαθμό που έχει εκδώσει την έκθεση για την κατάσταση των γυναικών στην Ελλάδα και θα την </w:t>
      </w:r>
      <w:proofErr w:type="spellStart"/>
      <w:r w:rsidRPr="00BC73D1">
        <w:rPr>
          <w:rFonts w:ascii="Calibri" w:hAnsi="Calibri" w:cs="Calibri"/>
          <w:sz w:val="22"/>
          <w:szCs w:val="22"/>
        </w:rPr>
        <w:t>επικαιροποιεί</w:t>
      </w:r>
      <w:proofErr w:type="spellEnd"/>
      <w:r w:rsidRPr="00BC73D1">
        <w:rPr>
          <w:rFonts w:ascii="Calibri" w:hAnsi="Calibri" w:cs="Calibri"/>
          <w:sz w:val="22"/>
          <w:szCs w:val="22"/>
        </w:rPr>
        <w:t xml:space="preserve"> με βάση το νομοσχέδιο αυτό. Είναι κρίσιμη ενσωμάτωση, γιατί συμβάλλει έμπρακτα στην προώθηση της εφαρμογής της αρχής ισότητας αμοιβής και εμπλουτίζοντας το υφιστάμενο νομοθετικό πλαίσιο. Είναι κρίσιμη, γιατί ενισχύει το νομοθετικό πλαίσιο μέσω της Ενσωμάτωσης Κανόνα και ουδέτερων κριτήριων προσδιορισμού της ίσης αμοιβής. Είναι κρίσιμο, γιατί ενισχύει τους ορισμούς σεξουαλικής παρενόχλησης και της παρενόχλησης, με την ένταξη της προσωπικότητας και της αξιοπρέπειας στο πλαίσιο της έννοιας τους.</w:t>
      </w:r>
    </w:p>
    <w:p w14:paraId="22648752" w14:textId="670A46D3"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 Επίσης, είναι κρίσιμη γιατί</w:t>
      </w:r>
      <w:r w:rsidR="007D01B7">
        <w:rPr>
          <w:rFonts w:ascii="Calibri" w:hAnsi="Calibri" w:cs="Calibri"/>
          <w:sz w:val="22"/>
          <w:szCs w:val="22"/>
        </w:rPr>
        <w:t>,</w:t>
      </w:r>
      <w:r w:rsidRPr="00BC73D1">
        <w:rPr>
          <w:rFonts w:ascii="Calibri" w:hAnsi="Calibri" w:cs="Calibri"/>
          <w:sz w:val="22"/>
          <w:szCs w:val="22"/>
        </w:rPr>
        <w:t xml:space="preserve"> ως εθνικό μέτρο, διασυνδέει την εφαρμογή των μέσων και των κριτηρίων με την αναγνώριση του ρόλου των συλλογικών συμβάσεων εργασίας, διασφαλίζοντας και προκρίνοντας τη συνοχή με άλλα κρίσιμα μέτρα που έχουν προαχθεί μέσω εθνικού κοινωνικού διαλόγου, όπως η Εθνική Κοινωνική Συμφωνία. Κρίσιμο για την Εθνική Επιτροπή, είναι το οριζόντιο μέτρο της πρόσβασης εργαζομένων σε περιοχές όπου δεν </w:t>
      </w:r>
      <w:r w:rsidRPr="00BC73D1">
        <w:rPr>
          <w:rFonts w:ascii="Calibri" w:hAnsi="Calibri" w:cs="Calibri"/>
          <w:sz w:val="22"/>
          <w:szCs w:val="22"/>
        </w:rPr>
        <w:lastRenderedPageBreak/>
        <w:t xml:space="preserve">υπάρχει Υπηρεσία της Επιθεώρησης Εργασίας, εξ αποστάσεως πρόσβαση και ζητούμε την ίση, την αντίστοιχη εφαρμογή της διάταξης αυτής και για το Συνήγορο του Πολίτη. </w:t>
      </w:r>
    </w:p>
    <w:p w14:paraId="05A80B31" w14:textId="36D028F2"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Τέλος, θα θέλαμε να κλείσουμε ότι η Εθνική Επιτροπή για τα Δικαιώματα του Ανθρώπου με βάση τη σύνθεσή της, 20μέλη, από εκπροσώπους των ανώτατων συνδικαλιστικών οργανώσεων της </w:t>
      </w:r>
      <w:proofErr w:type="spellStart"/>
      <w:r w:rsidRPr="00BC73D1">
        <w:rPr>
          <w:rFonts w:ascii="Calibri" w:hAnsi="Calibri" w:cs="Calibri"/>
          <w:sz w:val="22"/>
          <w:szCs w:val="22"/>
        </w:rPr>
        <w:t>Ε.Σ.Α.μεΑ</w:t>
      </w:r>
      <w:proofErr w:type="spellEnd"/>
      <w:r w:rsidRPr="00BC73D1">
        <w:rPr>
          <w:rFonts w:ascii="Calibri" w:hAnsi="Calibri" w:cs="Calibri"/>
          <w:sz w:val="22"/>
          <w:szCs w:val="22"/>
        </w:rPr>
        <w:t xml:space="preserve">, της Κοινωνίας των Πολιτών, πανεπιστημίων, ερευνητικών ιδρυμάτων και των ανεξάρτητων αρχών, όπως Συνήγορο του Πολίτη, της Ανεξάρτητης Αρχής Προστασίας Δεδομένων Προσωπικού Χαρακτήρα, της Επιτροπής Βιοηθικής και </w:t>
      </w:r>
      <w:proofErr w:type="spellStart"/>
      <w:r w:rsidRPr="00BC73D1">
        <w:rPr>
          <w:rFonts w:ascii="Calibri" w:hAnsi="Calibri" w:cs="Calibri"/>
          <w:sz w:val="22"/>
          <w:szCs w:val="22"/>
        </w:rPr>
        <w:t>Τεχνοηθικής</w:t>
      </w:r>
      <w:proofErr w:type="spellEnd"/>
      <w:r w:rsidRPr="00BC73D1">
        <w:rPr>
          <w:rFonts w:ascii="Calibri" w:hAnsi="Calibri" w:cs="Calibri"/>
          <w:sz w:val="22"/>
          <w:szCs w:val="22"/>
        </w:rPr>
        <w:t>, ζητά και συστήνει, προτρέπει τη συμμετοχή της ως παρατηρητής στα αρμόδια όργανα του Κοινωνικού Διαλόγου, όπως το Ανώτατο Συμβούλιο Εργασίας και το Εθνικό Συμβούλιο Ισότητας Φύλων, προκειμένου να συμβάλλει στην παρακολούθηση εφαρμογής της νομοθεσίας. Σας ευχαριστώ. Δεν ξέρω, αν θα είχαμε μισό λεπτό, για στοχευμένες παρατηρήσεις από τη συνεργάτιδα της Επιτροπής για τα Δικαιώματα του Ανθρώπου.</w:t>
      </w:r>
    </w:p>
    <w:p w14:paraId="1AC20555"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 </w:t>
      </w:r>
      <w:r w:rsidRPr="00BC73D1">
        <w:rPr>
          <w:rFonts w:ascii="Calibri" w:hAnsi="Calibri" w:cs="Calibri"/>
          <w:b/>
          <w:bCs/>
          <w:sz w:val="22"/>
          <w:szCs w:val="22"/>
        </w:rPr>
        <w:t xml:space="preserve">ΝΕΟΚΛΗΣ ΚΡΗΤΙΚΟΣ (Προεδρεύων της Επιτροπής): </w:t>
      </w:r>
      <w:r w:rsidRPr="00BC73D1">
        <w:rPr>
          <w:rFonts w:ascii="Calibri" w:hAnsi="Calibri" w:cs="Calibri"/>
          <w:sz w:val="22"/>
          <w:szCs w:val="22"/>
        </w:rPr>
        <w:t>Βεβαίως. Τον λόγο έχει η κυρία Αικατερίνη Χαροκόπου, Επιστημονική Συνεργάτιδα της ΕΕΔΑ.</w:t>
      </w:r>
    </w:p>
    <w:p w14:paraId="728C2136" w14:textId="57D32382" w:rsidR="00625D61" w:rsidRPr="00BC73D1" w:rsidRDefault="00625D61" w:rsidP="0084077A">
      <w:pPr>
        <w:spacing w:line="276" w:lineRule="auto"/>
        <w:ind w:firstLine="709"/>
        <w:contextualSpacing/>
        <w:jc w:val="both"/>
        <w:rPr>
          <w:rFonts w:ascii="Calibri" w:hAnsi="Calibri" w:cs="Calibri"/>
          <w:sz w:val="22"/>
          <w:szCs w:val="22"/>
        </w:rPr>
      </w:pPr>
      <w:r w:rsidRPr="00BC73D1">
        <w:rPr>
          <w:rFonts w:ascii="Calibri" w:hAnsi="Calibri" w:cs="Calibri"/>
          <w:b/>
          <w:bCs/>
          <w:sz w:val="22"/>
          <w:szCs w:val="22"/>
        </w:rPr>
        <w:t xml:space="preserve"> ΑΙΚΑΤΕΡΙΝΗ ΧΑΡΟ</w:t>
      </w:r>
      <w:r w:rsidRPr="00BC73D1">
        <w:rPr>
          <w:rFonts w:ascii="Calibri" w:hAnsi="Calibri" w:cs="Calibri"/>
          <w:b/>
          <w:bCs/>
          <w:sz w:val="22"/>
          <w:szCs w:val="22"/>
          <w:lang w:val="en-US"/>
        </w:rPr>
        <w:t>K</w:t>
      </w:r>
      <w:r w:rsidRPr="00BC73D1">
        <w:rPr>
          <w:rFonts w:ascii="Calibri" w:hAnsi="Calibri" w:cs="Calibri"/>
          <w:b/>
          <w:bCs/>
          <w:sz w:val="22"/>
          <w:szCs w:val="22"/>
        </w:rPr>
        <w:t>ΟΠΟΥ (Επιστημονική Συνεργάτιδα της ΕΕΔΑ):</w:t>
      </w:r>
      <w:r w:rsidRPr="00BC73D1">
        <w:rPr>
          <w:rFonts w:ascii="Calibri" w:hAnsi="Calibri" w:cs="Calibri"/>
          <w:sz w:val="22"/>
          <w:szCs w:val="22"/>
        </w:rPr>
        <w:t xml:space="preserve"> Σας ευχαριστώ, κύριε Πρόεδρε, για την πρόσκληση. Θα προσπαθήσω να είμαι σύντομη και θα κάνω τέσσερις παρατηρήσεις σε τέσσερις διαφορετικές διατάξεις. Η ΕΕΔΑ χαιρετίζει στο άρθρο 3, την εισαγωγή ορισμού για την σεξουαλική παρενόχληση που είναι πολύ σημαντική, για την επίτευξη της λειτουργικής συνοχής και αποτελεσματικότητας της νομοθεσίας και κρατώντας αυτό, προτείνουμε να εισαχθεί αυτός ο ορισμός και ο συναφής ορισμός του ν. 4808 και να κυρωθεί η Διεθνής Σύμβαση 190 στον κοινοτικό νόμο.</w:t>
      </w:r>
    </w:p>
    <w:p w14:paraId="04E2F7C0" w14:textId="77777777" w:rsidR="00625D61" w:rsidRPr="00BC73D1" w:rsidRDefault="00625D61" w:rsidP="00E16109">
      <w:pPr>
        <w:ind w:firstLine="709"/>
        <w:contextualSpacing/>
        <w:jc w:val="both"/>
        <w:rPr>
          <w:rFonts w:ascii="Calibri" w:hAnsi="Calibri" w:cs="Calibri"/>
          <w:sz w:val="22"/>
          <w:szCs w:val="22"/>
        </w:rPr>
      </w:pPr>
      <w:r w:rsidRPr="00BC73D1">
        <w:rPr>
          <w:rFonts w:ascii="Calibri" w:hAnsi="Calibri" w:cs="Calibri"/>
          <w:sz w:val="22"/>
          <w:szCs w:val="22"/>
        </w:rPr>
        <w:t>Στο άρθρο 4, προτείνουμε να ενταχθούν στο πεδίο εφαρμογής και οι κρίσιμες κατηγορίες των απασχολούμενων με συμβάσεις έργου και έμμισθης εντολής, ώστε να εξυπηρετείτε ο σκοπός της Οδηγίας που είναι η καθολική προώθηση της Αρχής της ίσης αμοιβής σε όλες τις συμβάσεις σε σχέσεις εργασίας ή τις μορφές απασχόλησης που ενέχουν συνθήκες εξάρτησης.</w:t>
      </w:r>
    </w:p>
    <w:p w14:paraId="12474038" w14:textId="77777777" w:rsidR="00625D61" w:rsidRPr="00BC73D1" w:rsidRDefault="00625D61" w:rsidP="00E16109">
      <w:pPr>
        <w:ind w:firstLine="709"/>
        <w:contextualSpacing/>
        <w:jc w:val="both"/>
        <w:rPr>
          <w:rFonts w:ascii="Calibri" w:hAnsi="Calibri" w:cs="Calibri"/>
          <w:sz w:val="22"/>
          <w:szCs w:val="22"/>
        </w:rPr>
      </w:pPr>
      <w:r w:rsidRPr="00BC73D1">
        <w:rPr>
          <w:rFonts w:ascii="Calibri" w:hAnsi="Calibri" w:cs="Calibri"/>
          <w:sz w:val="22"/>
          <w:szCs w:val="22"/>
        </w:rPr>
        <w:t>Στο άρθρο 10, σε συνδυασμό με το άρθρο 11, για το δικαίωμα της πληροφόρησης, επισημαίνουμε ότι η αποτελεσματική εφαρμογή της ρύθμισης, προϋποθέτει η ενημέρωση να γίνεται με τρόπο σαφή και κατανοητό και προσβάσιμο σε όλους τους εργαζομένους με ιδιαίτερη μέριμνα για όσους ενδέχεται να αντιμετωπίζουν γλωσσικά ή άλλα εμπόδια. Αυτό το χαιρετίζουμε, σε συνδυασμό με αυτό την υποχρέωση παροχής βάσει του νόμου για μισθολογική ενημέρωση σε άτομα εργαζόμενοι με αναπηρία, δεδομένου ότι η πρόσβαση της πληροφόρησης για τα άτομα αυτά αποτελεί στοιχείο για την ουσιαστική ισότητα.</w:t>
      </w:r>
    </w:p>
    <w:p w14:paraId="5277520D" w14:textId="77777777" w:rsidR="00625D61" w:rsidRPr="00BC73D1" w:rsidRDefault="00625D61" w:rsidP="00E16109">
      <w:pPr>
        <w:ind w:firstLine="709"/>
        <w:contextualSpacing/>
        <w:jc w:val="both"/>
        <w:rPr>
          <w:rFonts w:ascii="Calibri" w:hAnsi="Calibri" w:cs="Calibri"/>
          <w:sz w:val="22"/>
          <w:szCs w:val="22"/>
        </w:rPr>
      </w:pPr>
      <w:r w:rsidRPr="00BC73D1">
        <w:rPr>
          <w:rFonts w:ascii="Calibri" w:hAnsi="Calibri" w:cs="Calibri"/>
          <w:sz w:val="22"/>
          <w:szCs w:val="22"/>
        </w:rPr>
        <w:t>Όσον αφορά το μισθολογικό χάσμα, να προσθέσουμε ακόμη στο άρθρο 11 ότι προτείνουμε να ενσωματωθεί η παράγραφος 8 του άρθρου 9 της Οδηγίας, με βάση την οποία αξιοποιούνται οι δυνατότητες των κρατικών αρχών και ιδίως του κτιρίου εργασίας, ώστε να διευκολύνεται η συλλογή στοιχείων μισθολογικού χάσματος μέσω των ήδη διαθέσιμων και δια λειτουργικών πληροφοριακών συστημάτων της διοίκησης για να περιορίζονται οι διαδικαστικές επιβαρύνσεις ιδίως για μικρομεσαίες επιχειρήσεις.</w:t>
      </w:r>
    </w:p>
    <w:p w14:paraId="46938EEB" w14:textId="77777777" w:rsidR="00625D61" w:rsidRPr="00BC73D1" w:rsidRDefault="00625D61" w:rsidP="00E16109">
      <w:pPr>
        <w:ind w:firstLine="709"/>
        <w:contextualSpacing/>
        <w:jc w:val="both"/>
        <w:rPr>
          <w:rFonts w:ascii="Calibri" w:hAnsi="Calibri" w:cs="Calibri"/>
          <w:sz w:val="22"/>
          <w:szCs w:val="22"/>
        </w:rPr>
      </w:pPr>
      <w:r w:rsidRPr="00BC73D1">
        <w:rPr>
          <w:rFonts w:ascii="Calibri" w:hAnsi="Calibri" w:cs="Calibri"/>
          <w:sz w:val="22"/>
          <w:szCs w:val="22"/>
        </w:rPr>
        <w:t>Θεωρούμε σημαντικό ότι μέσα από την αξιολόγηση της εφαρμογής του πλαισίου, ο θεσμικός κοινωνικός διάλογος να επανεξετάζει την ανάγκη διερεύνησης υποχρεώσεων μισθολογικής διαφάνειας, στο σύνολο των επιχειρήσεων που δραστηριοποιούνται στη χώρα με στόχο και πάλι την ουσιαστική ισότητα και συστήνουμε την αντικατάσταση της τετραετίας με πενταετία, ως περίοδος αναζήτησης μισθολογικών στοιχείων προηγούμενων ετών.</w:t>
      </w:r>
    </w:p>
    <w:p w14:paraId="6B3FE316" w14:textId="3A67A60C" w:rsidR="00625D61" w:rsidRPr="00BC73D1" w:rsidRDefault="00625D61" w:rsidP="00E16109">
      <w:pPr>
        <w:ind w:firstLine="709"/>
        <w:contextualSpacing/>
        <w:jc w:val="both"/>
        <w:rPr>
          <w:rFonts w:ascii="Calibri" w:hAnsi="Calibri" w:cs="Calibri"/>
          <w:sz w:val="22"/>
          <w:szCs w:val="22"/>
        </w:rPr>
      </w:pPr>
      <w:r w:rsidRPr="00BC73D1">
        <w:rPr>
          <w:rFonts w:ascii="Calibri" w:hAnsi="Calibri" w:cs="Calibri"/>
          <w:sz w:val="22"/>
          <w:szCs w:val="22"/>
        </w:rPr>
        <w:t>Τελευταίο, όσον αφορά το άρθρο 34, για την εξ αποστάσεως πρόσβαση των εργαζομένων, χαιρετίζουμε αυτή την διάταξη, αλλά είναι πάρα πολύ χρήσιμη για την εφαρμογή της διάταξης να προβλεφθεί η σχετική ΚΥΑ που να διασφαλίζει ότι όλοι οι εργαζόμενοι μπορούν να κάνουν πράγματι χρήση της και οι αλλοδαποί εργαζόμενοι που ενδέχεται να αντιμετωπίζουν δυσκολίες πρόσβασης σε μηχανισμούς ηλεκτρονικής ταυτοποίησης λόγω διοικητικών ή άλλων εμποδίων.</w:t>
      </w:r>
      <w:r w:rsidR="005F194D">
        <w:rPr>
          <w:rFonts w:ascii="Calibri" w:hAnsi="Calibri" w:cs="Calibri"/>
          <w:sz w:val="22"/>
          <w:szCs w:val="22"/>
        </w:rPr>
        <w:t xml:space="preserve"> </w:t>
      </w:r>
      <w:r w:rsidRPr="00BC73D1">
        <w:rPr>
          <w:rFonts w:ascii="Calibri" w:hAnsi="Calibri" w:cs="Calibri"/>
          <w:sz w:val="22"/>
          <w:szCs w:val="22"/>
        </w:rPr>
        <w:t>Εκφράζουμε την πεποίθησή μας ότι οι συναρμόδιες κρατικές αρχές θα εξετάσουν τα αναγκαία μέτρα, προκειμένου να ενεργοποιηθεί και να αξιοποιηθεί αυτό το κρίσιμο δικαίωμα χωρίς εμπόδια. Σας ευχαριστώ.</w:t>
      </w:r>
    </w:p>
    <w:p w14:paraId="547BF6E9" w14:textId="77777777" w:rsidR="005F194D" w:rsidRDefault="00625D61" w:rsidP="00E16109">
      <w:pPr>
        <w:ind w:firstLine="709"/>
        <w:contextualSpacing/>
        <w:jc w:val="both"/>
        <w:rPr>
          <w:rFonts w:ascii="Calibri" w:hAnsi="Calibri" w:cs="Calibri"/>
          <w:sz w:val="22"/>
          <w:szCs w:val="22"/>
        </w:rPr>
      </w:pPr>
      <w:r w:rsidRPr="00BC73D1">
        <w:rPr>
          <w:rFonts w:ascii="Calibri" w:hAnsi="Calibri" w:cs="Calibri"/>
          <w:b/>
          <w:bCs/>
          <w:sz w:val="22"/>
          <w:szCs w:val="22"/>
        </w:rPr>
        <w:t>ΝΕΟΚΛΗΣ ΚΡΗΤΙΚΟΣ (Προεδρεύων της Επιτροπής):</w:t>
      </w:r>
      <w:r w:rsidRPr="00BC73D1">
        <w:rPr>
          <w:rFonts w:ascii="Calibri" w:hAnsi="Calibri" w:cs="Calibri"/>
          <w:sz w:val="22"/>
          <w:szCs w:val="22"/>
        </w:rPr>
        <w:t xml:space="preserve"> Ευχαριστούμε ιδιαίτερα την κυρία Αικατερίνη Χαροκόπου. </w:t>
      </w:r>
    </w:p>
    <w:p w14:paraId="0CF7B7BC" w14:textId="3559E391" w:rsidR="00625D61" w:rsidRPr="00BC73D1" w:rsidRDefault="00625D61" w:rsidP="00E16109">
      <w:pPr>
        <w:ind w:firstLine="709"/>
        <w:contextualSpacing/>
        <w:jc w:val="both"/>
        <w:rPr>
          <w:rFonts w:ascii="Calibri" w:hAnsi="Calibri" w:cs="Calibri"/>
          <w:sz w:val="22"/>
          <w:szCs w:val="22"/>
        </w:rPr>
      </w:pPr>
      <w:r w:rsidRPr="00BC73D1">
        <w:rPr>
          <w:rFonts w:ascii="Calibri" w:hAnsi="Calibri" w:cs="Calibri"/>
          <w:sz w:val="22"/>
          <w:szCs w:val="22"/>
        </w:rPr>
        <w:t xml:space="preserve">Τον λόγο έχει η κυρία </w:t>
      </w:r>
      <w:proofErr w:type="spellStart"/>
      <w:r w:rsidRPr="00BC73D1">
        <w:rPr>
          <w:rFonts w:ascii="Calibri" w:hAnsi="Calibri" w:cs="Calibri"/>
          <w:sz w:val="22"/>
          <w:szCs w:val="22"/>
        </w:rPr>
        <w:t>Πατρίνα</w:t>
      </w:r>
      <w:proofErr w:type="spellEnd"/>
      <w:r w:rsidRPr="00BC73D1">
        <w:rPr>
          <w:rFonts w:ascii="Calibri" w:hAnsi="Calibri" w:cs="Calibri"/>
          <w:sz w:val="22"/>
          <w:szCs w:val="22"/>
        </w:rPr>
        <w:t xml:space="preserve"> </w:t>
      </w:r>
      <w:proofErr w:type="spellStart"/>
      <w:r w:rsidRPr="00BC73D1">
        <w:rPr>
          <w:rFonts w:ascii="Calibri" w:hAnsi="Calibri" w:cs="Calibri"/>
          <w:sz w:val="22"/>
          <w:szCs w:val="22"/>
        </w:rPr>
        <w:t>Παπαρρηγοπούλου</w:t>
      </w:r>
      <w:proofErr w:type="spellEnd"/>
      <w:r w:rsidRPr="00BC73D1">
        <w:rPr>
          <w:rFonts w:ascii="Calibri" w:hAnsi="Calibri" w:cs="Calibri"/>
          <w:sz w:val="22"/>
          <w:szCs w:val="22"/>
        </w:rPr>
        <w:t>, Πρόεδρος της Νομοπαρασκευαστικής Επιτροπής για την Ενσωμάτωση της Οδηγίας 2023/970.</w:t>
      </w:r>
    </w:p>
    <w:p w14:paraId="23B72F9B" w14:textId="77777777" w:rsidR="00625D61" w:rsidRPr="00BC73D1" w:rsidRDefault="00625D61" w:rsidP="00E16109">
      <w:pPr>
        <w:ind w:firstLine="709"/>
        <w:contextualSpacing/>
        <w:jc w:val="both"/>
        <w:rPr>
          <w:rFonts w:ascii="Calibri" w:hAnsi="Calibri" w:cs="Calibri"/>
          <w:b/>
          <w:bCs/>
          <w:sz w:val="22"/>
          <w:szCs w:val="22"/>
        </w:rPr>
      </w:pPr>
      <w:r w:rsidRPr="00BC73D1">
        <w:rPr>
          <w:rFonts w:ascii="Calibri" w:hAnsi="Calibri" w:cs="Calibri"/>
          <w:b/>
          <w:bCs/>
          <w:sz w:val="22"/>
          <w:szCs w:val="22"/>
        </w:rPr>
        <w:t xml:space="preserve">ΓΙΑΤΡΙΝΑ ΠΑΠΑΡΡΗΓΟΠΟΥΛΟΥ (Πρόεδρος της Νομοπαρασκευαστικής Επιτροπής για την Ενσωμάτωση της Οδηγίας 2023/970): </w:t>
      </w:r>
      <w:r w:rsidRPr="00BC73D1">
        <w:rPr>
          <w:rFonts w:ascii="Calibri" w:hAnsi="Calibri" w:cs="Calibri"/>
          <w:sz w:val="22"/>
          <w:szCs w:val="22"/>
        </w:rPr>
        <w:t>Κύριε Πρόεδρε, κυρία Υπουργέ, κυρίες και</w:t>
      </w:r>
      <w:r w:rsidRPr="00BC73D1">
        <w:rPr>
          <w:rFonts w:ascii="Calibri" w:hAnsi="Calibri" w:cs="Calibri"/>
          <w:b/>
          <w:bCs/>
          <w:sz w:val="22"/>
          <w:szCs w:val="22"/>
        </w:rPr>
        <w:t xml:space="preserve"> </w:t>
      </w:r>
      <w:r w:rsidRPr="00BC73D1">
        <w:rPr>
          <w:rFonts w:ascii="Calibri" w:hAnsi="Calibri" w:cs="Calibri"/>
          <w:sz w:val="22"/>
          <w:szCs w:val="22"/>
        </w:rPr>
        <w:t>κύριοι, σας ευχαριστώ πάρα πολύ για την πρόσκληση να προσέλθω ενώπιον σας. Ήμουν</w:t>
      </w:r>
      <w:r w:rsidRPr="00BC73D1">
        <w:rPr>
          <w:rFonts w:ascii="Calibri" w:hAnsi="Calibri" w:cs="Calibri"/>
          <w:b/>
          <w:bCs/>
          <w:sz w:val="22"/>
          <w:szCs w:val="22"/>
        </w:rPr>
        <w:t xml:space="preserve"> </w:t>
      </w:r>
      <w:r w:rsidRPr="00BC73D1">
        <w:rPr>
          <w:rFonts w:ascii="Calibri" w:hAnsi="Calibri" w:cs="Calibri"/>
          <w:sz w:val="22"/>
          <w:szCs w:val="22"/>
        </w:rPr>
        <w:lastRenderedPageBreak/>
        <w:t>πράγματι Πρόεδρος σε αυτή την επιτροπή, την πολυπληθή επιτροπή, η οποία εκπόνησε και</w:t>
      </w:r>
      <w:r w:rsidRPr="00BC73D1">
        <w:rPr>
          <w:rFonts w:ascii="Calibri" w:hAnsi="Calibri" w:cs="Calibri"/>
          <w:b/>
          <w:bCs/>
          <w:sz w:val="22"/>
          <w:szCs w:val="22"/>
        </w:rPr>
        <w:t xml:space="preserve"> </w:t>
      </w:r>
      <w:r w:rsidRPr="00BC73D1">
        <w:rPr>
          <w:rFonts w:ascii="Calibri" w:hAnsi="Calibri" w:cs="Calibri"/>
          <w:sz w:val="22"/>
          <w:szCs w:val="22"/>
        </w:rPr>
        <w:t>παρέδωσε στην κυρία Υπουργό το πόρισμα.</w:t>
      </w:r>
    </w:p>
    <w:p w14:paraId="45AA0056" w14:textId="06B9D82C" w:rsidR="00625D61" w:rsidRPr="00BC73D1" w:rsidRDefault="00625D61" w:rsidP="00E16109">
      <w:pPr>
        <w:ind w:firstLine="709"/>
        <w:contextualSpacing/>
        <w:jc w:val="both"/>
        <w:rPr>
          <w:rFonts w:ascii="Calibri" w:hAnsi="Calibri" w:cs="Calibri"/>
          <w:b/>
          <w:bCs/>
          <w:sz w:val="22"/>
          <w:szCs w:val="22"/>
        </w:rPr>
      </w:pPr>
      <w:r w:rsidRPr="00BC73D1">
        <w:rPr>
          <w:rFonts w:ascii="Calibri" w:hAnsi="Calibri" w:cs="Calibri"/>
          <w:sz w:val="22"/>
          <w:szCs w:val="22"/>
        </w:rPr>
        <w:t>Η επιτροπή αυτή είχε συσταθεί από έμπειρους υπαλλήλους των περισσότερων</w:t>
      </w:r>
      <w:r w:rsidRPr="00BC73D1">
        <w:rPr>
          <w:rFonts w:ascii="Calibri" w:hAnsi="Calibri" w:cs="Calibri"/>
          <w:b/>
          <w:bCs/>
          <w:sz w:val="22"/>
          <w:szCs w:val="22"/>
        </w:rPr>
        <w:t xml:space="preserve"> </w:t>
      </w:r>
      <w:r w:rsidRPr="00BC73D1">
        <w:rPr>
          <w:rFonts w:ascii="Calibri" w:hAnsi="Calibri" w:cs="Calibri"/>
          <w:sz w:val="22"/>
          <w:szCs w:val="22"/>
        </w:rPr>
        <w:t>Υπουργείων, όπως του Υπουργείου Εργασίας και Κοινωνικής Ασφάλισης, του Υπουργείου</w:t>
      </w:r>
      <w:r w:rsidRPr="00BC73D1">
        <w:rPr>
          <w:rFonts w:ascii="Calibri" w:hAnsi="Calibri" w:cs="Calibri"/>
          <w:b/>
          <w:bCs/>
          <w:sz w:val="22"/>
          <w:szCs w:val="22"/>
        </w:rPr>
        <w:t xml:space="preserve"> </w:t>
      </w:r>
      <w:r w:rsidRPr="00BC73D1">
        <w:rPr>
          <w:rFonts w:ascii="Calibri" w:hAnsi="Calibri" w:cs="Calibri"/>
          <w:sz w:val="22"/>
          <w:szCs w:val="22"/>
        </w:rPr>
        <w:t>Οικογένειας και Κοινωνικής Συνοχής του Υπουργείου Εσωτερικών και Οικονομικών, διότι δεν</w:t>
      </w:r>
      <w:r w:rsidRPr="00BC73D1">
        <w:rPr>
          <w:rFonts w:ascii="Calibri" w:hAnsi="Calibri" w:cs="Calibri"/>
          <w:b/>
          <w:bCs/>
          <w:sz w:val="22"/>
          <w:szCs w:val="22"/>
        </w:rPr>
        <w:t xml:space="preserve"> </w:t>
      </w:r>
      <w:r w:rsidRPr="00BC73D1">
        <w:rPr>
          <w:rFonts w:ascii="Calibri" w:hAnsi="Calibri" w:cs="Calibri"/>
          <w:sz w:val="22"/>
          <w:szCs w:val="22"/>
        </w:rPr>
        <w:t>πρέπει να παραβλέπουμε ότι ως εργοδότης θεωρείται πλέον και το</w:t>
      </w:r>
      <w:r w:rsidR="00FB62BD">
        <w:rPr>
          <w:rFonts w:ascii="Calibri" w:hAnsi="Calibri" w:cs="Calibri"/>
          <w:sz w:val="22"/>
          <w:szCs w:val="22"/>
        </w:rPr>
        <w:t xml:space="preserve"> Δ</w:t>
      </w:r>
      <w:r w:rsidRPr="00BC73D1">
        <w:rPr>
          <w:rFonts w:ascii="Calibri" w:hAnsi="Calibri" w:cs="Calibri"/>
          <w:sz w:val="22"/>
          <w:szCs w:val="22"/>
        </w:rPr>
        <w:t>ημόσιο κάτι το οποίο</w:t>
      </w:r>
      <w:r w:rsidRPr="00BC73D1">
        <w:rPr>
          <w:rFonts w:ascii="Calibri" w:hAnsi="Calibri" w:cs="Calibri"/>
          <w:b/>
          <w:bCs/>
          <w:sz w:val="22"/>
          <w:szCs w:val="22"/>
        </w:rPr>
        <w:t xml:space="preserve"> </w:t>
      </w:r>
      <w:r w:rsidRPr="00BC73D1">
        <w:rPr>
          <w:rFonts w:ascii="Calibri" w:hAnsi="Calibri" w:cs="Calibri"/>
          <w:sz w:val="22"/>
          <w:szCs w:val="22"/>
        </w:rPr>
        <w:t>δεν το έχουμε συνηθίσει στη χώρα μας. Συμμετείχαν επίσης εκπρόσωποι ανεξάρτητων</w:t>
      </w:r>
      <w:r w:rsidRPr="00BC73D1">
        <w:rPr>
          <w:rFonts w:ascii="Calibri" w:hAnsi="Calibri" w:cs="Calibri"/>
          <w:b/>
          <w:bCs/>
          <w:sz w:val="22"/>
          <w:szCs w:val="22"/>
        </w:rPr>
        <w:t xml:space="preserve"> </w:t>
      </w:r>
      <w:r w:rsidRPr="00BC73D1">
        <w:rPr>
          <w:rFonts w:ascii="Calibri" w:hAnsi="Calibri" w:cs="Calibri"/>
          <w:sz w:val="22"/>
          <w:szCs w:val="22"/>
        </w:rPr>
        <w:t>αρχών. Συνεργαστήκαμε πάρα πολύ στενά με την Ανεξάρτητη Αρχή Συνήγορος του Πολίτη,</w:t>
      </w:r>
      <w:r w:rsidRPr="00BC73D1">
        <w:rPr>
          <w:rFonts w:ascii="Calibri" w:hAnsi="Calibri" w:cs="Calibri"/>
          <w:b/>
          <w:bCs/>
          <w:sz w:val="22"/>
          <w:szCs w:val="22"/>
        </w:rPr>
        <w:t xml:space="preserve"> </w:t>
      </w:r>
      <w:r w:rsidRPr="00BC73D1">
        <w:rPr>
          <w:rFonts w:ascii="Calibri" w:hAnsi="Calibri" w:cs="Calibri"/>
          <w:sz w:val="22"/>
          <w:szCs w:val="22"/>
        </w:rPr>
        <w:t>με την Επιθεώρηση Εργασίας, με την ΕΛΣΤΑΤ επίσης και το προϊόν αυτής της συλλογικής</w:t>
      </w:r>
      <w:r w:rsidRPr="00BC73D1">
        <w:rPr>
          <w:rFonts w:ascii="Calibri" w:hAnsi="Calibri" w:cs="Calibri"/>
          <w:b/>
          <w:bCs/>
          <w:sz w:val="22"/>
          <w:szCs w:val="22"/>
        </w:rPr>
        <w:t xml:space="preserve"> </w:t>
      </w:r>
      <w:r w:rsidRPr="00BC73D1">
        <w:rPr>
          <w:rFonts w:ascii="Calibri" w:hAnsi="Calibri" w:cs="Calibri"/>
          <w:sz w:val="22"/>
          <w:szCs w:val="22"/>
        </w:rPr>
        <w:t>εργασίας ήταν το πόρισμα που κατατέθηκε όπως σας είπα στην κυρία Υπουργό.</w:t>
      </w:r>
    </w:p>
    <w:p w14:paraId="50D9D6B6" w14:textId="4F10DE0F" w:rsidR="00625D61" w:rsidRPr="00BC73D1" w:rsidRDefault="00625D61" w:rsidP="00E16109">
      <w:pPr>
        <w:ind w:firstLine="709"/>
        <w:contextualSpacing/>
        <w:jc w:val="both"/>
        <w:rPr>
          <w:rFonts w:ascii="Calibri" w:hAnsi="Calibri" w:cs="Calibri"/>
          <w:sz w:val="22"/>
          <w:szCs w:val="22"/>
        </w:rPr>
      </w:pPr>
      <w:r w:rsidRPr="00BC73D1">
        <w:rPr>
          <w:rFonts w:ascii="Calibri" w:hAnsi="Calibri" w:cs="Calibri"/>
          <w:sz w:val="22"/>
          <w:szCs w:val="22"/>
        </w:rPr>
        <w:t>Κοιτάζοντας τις διατάξεις του νομοσχεδίου, εκείνο το οποίο βλέπω και σας διαβεβαιώνω είναι</w:t>
      </w:r>
      <w:r w:rsidR="003B3B1D">
        <w:rPr>
          <w:rFonts w:ascii="Calibri" w:hAnsi="Calibri" w:cs="Calibri"/>
          <w:sz w:val="22"/>
          <w:szCs w:val="22"/>
        </w:rPr>
        <w:t>,</w:t>
      </w:r>
      <w:r w:rsidRPr="00BC73D1">
        <w:rPr>
          <w:rFonts w:ascii="Calibri" w:hAnsi="Calibri" w:cs="Calibri"/>
          <w:sz w:val="22"/>
          <w:szCs w:val="22"/>
        </w:rPr>
        <w:t xml:space="preserve"> εν πολλοίς στο σύνολό του</w:t>
      </w:r>
      <w:r w:rsidR="003B3B1D">
        <w:rPr>
          <w:rFonts w:ascii="Calibri" w:hAnsi="Calibri" w:cs="Calibri"/>
          <w:sz w:val="22"/>
          <w:szCs w:val="22"/>
        </w:rPr>
        <w:t>,</w:t>
      </w:r>
      <w:r w:rsidRPr="00BC73D1">
        <w:rPr>
          <w:rFonts w:ascii="Calibri" w:hAnsi="Calibri" w:cs="Calibri"/>
          <w:sz w:val="22"/>
          <w:szCs w:val="22"/>
        </w:rPr>
        <w:t xml:space="preserve"> το πόρισμα υιοθετήθηκε από το Υπουργείο και όπου υπήρξαν κάποιες διαφοροποιήσεις ελάχιστες, αυτές ήταν επί τα βελτίω. Ήτανε επί τα βελτίω, γιατί αποτέλεσαν το προϊών του κοινωνικού διαλόγου με τους κοινωνικούς εταίρους, αλλά και της διαβούλευσης, όπου τέθηκε σε διαβούλευση</w:t>
      </w:r>
      <w:r w:rsidR="003B3B1D">
        <w:rPr>
          <w:rFonts w:ascii="Calibri" w:hAnsi="Calibri" w:cs="Calibri"/>
          <w:sz w:val="22"/>
          <w:szCs w:val="22"/>
        </w:rPr>
        <w:t>,</w:t>
      </w:r>
      <w:r w:rsidRPr="00BC73D1">
        <w:rPr>
          <w:rFonts w:ascii="Calibri" w:hAnsi="Calibri" w:cs="Calibri"/>
          <w:sz w:val="22"/>
          <w:szCs w:val="22"/>
        </w:rPr>
        <w:t xml:space="preserve"> όπως γνωρίζετ</w:t>
      </w:r>
      <w:r w:rsidR="003B3B1D">
        <w:rPr>
          <w:rFonts w:ascii="Calibri" w:hAnsi="Calibri" w:cs="Calibri"/>
          <w:sz w:val="22"/>
          <w:szCs w:val="22"/>
        </w:rPr>
        <w:t>ε,</w:t>
      </w:r>
      <w:r w:rsidRPr="00BC73D1">
        <w:rPr>
          <w:rFonts w:ascii="Calibri" w:hAnsi="Calibri" w:cs="Calibri"/>
          <w:sz w:val="22"/>
          <w:szCs w:val="22"/>
        </w:rPr>
        <w:t xml:space="preserve"> το νομοσχέδιο και συμπληρώθηκε σε επί μέρους σημεία.</w:t>
      </w:r>
    </w:p>
    <w:p w14:paraId="500EF003" w14:textId="5ED495D1" w:rsidR="00625D61" w:rsidRPr="00BC73D1" w:rsidRDefault="00625D61" w:rsidP="00E16109">
      <w:pPr>
        <w:ind w:firstLine="709"/>
        <w:contextualSpacing/>
        <w:jc w:val="both"/>
        <w:rPr>
          <w:rFonts w:ascii="Calibri" w:hAnsi="Calibri" w:cs="Calibri"/>
          <w:sz w:val="22"/>
          <w:szCs w:val="22"/>
        </w:rPr>
      </w:pPr>
      <w:r w:rsidRPr="00BC73D1">
        <w:rPr>
          <w:rFonts w:ascii="Calibri" w:hAnsi="Calibri" w:cs="Calibri"/>
          <w:sz w:val="22"/>
          <w:szCs w:val="22"/>
        </w:rPr>
        <w:t xml:space="preserve">Η ομάδα εργασίας, είχε διευρύνει πολύ τον </w:t>
      </w:r>
      <w:r w:rsidR="00227496" w:rsidRPr="00BC73D1">
        <w:rPr>
          <w:rFonts w:ascii="Calibri" w:hAnsi="Calibri" w:cs="Calibri"/>
          <w:sz w:val="22"/>
          <w:szCs w:val="22"/>
        </w:rPr>
        <w:t>σκοπ</w:t>
      </w:r>
      <w:r w:rsidR="00227496">
        <w:rPr>
          <w:rFonts w:ascii="Calibri" w:hAnsi="Calibri" w:cs="Calibri"/>
          <w:sz w:val="22"/>
          <w:szCs w:val="22"/>
        </w:rPr>
        <w:t>ό</w:t>
      </w:r>
      <w:r w:rsidRPr="00BC73D1">
        <w:rPr>
          <w:rFonts w:ascii="Calibri" w:hAnsi="Calibri" w:cs="Calibri"/>
          <w:sz w:val="22"/>
          <w:szCs w:val="22"/>
        </w:rPr>
        <w:t xml:space="preserve"> της εργασίας της, γιατί είχε  λάβει υπόψιν της και τις εργασίες που διεξήχθησαν από την Επιτροπή, την Ευρωπαϊκή Επιτροπή με τα κράτη μέλη για την ενσωμάτωση της Οδηγίας. Παρακολουθούσαμε, στη διάρκεια των εργασιών μας τις εργασίες της Επιτροπής, λάβαμε υπόψη τα πορίσματα τους και όχι μόνο αυτό, παρακολουθούσαμε πολύ στενά και το πώς άλλες χώρες ενσωματώνουνε την Οδηγία. Επομένως, η δουλειά μας ήταν πολύ ολοκληρωμένη και σφαιρική και νομίζω ότι αυτό φαίνεται, γιατί κάτι ώριμο ήρθε στα χέρια του Υπουργείου και με ώριμο τρόπο έγινε και συντεταγμένο και ο κοινωνικός διάλογος και η διαβούλευση. </w:t>
      </w:r>
    </w:p>
    <w:p w14:paraId="681A9282" w14:textId="5A0628D6" w:rsidR="00625D61" w:rsidRPr="00BC73D1" w:rsidRDefault="00625D61" w:rsidP="00E16109">
      <w:pPr>
        <w:tabs>
          <w:tab w:val="left" w:pos="0"/>
        </w:tabs>
        <w:ind w:firstLine="709"/>
        <w:contextualSpacing/>
        <w:jc w:val="both"/>
        <w:rPr>
          <w:rFonts w:ascii="Calibri" w:hAnsi="Calibri" w:cs="Calibri"/>
          <w:sz w:val="22"/>
          <w:szCs w:val="22"/>
        </w:rPr>
      </w:pPr>
      <w:r w:rsidRPr="00BC73D1">
        <w:rPr>
          <w:rFonts w:ascii="Calibri" w:hAnsi="Calibri" w:cs="Calibri"/>
          <w:sz w:val="22"/>
          <w:szCs w:val="22"/>
        </w:rPr>
        <w:t xml:space="preserve">Πραγματικά, χαιρετίζω και εγώ τη μεγάλη συναίνεση που βλέπω για την υιοθέτηση του νομοσχεδίου και αν θα είχα κάτι να πω θα είναι ότι πράγματι, οι εργοδότες είναι αποδέκτες πολλών υποχρεώσεων της Οδηγίας. Οι υποχρεώσεις αυτές, μπορεί κανείς να πει ότι μετατρέπουν την αρχή της ισότητας των αμοιβών σε μια συστημική υποχρέωση εταιρικής συμμόρφωσης με αυξημένη μισθολογική διαφάνεια και λογοδοσία και επιβολή. </w:t>
      </w:r>
    </w:p>
    <w:p w14:paraId="5E7362E3" w14:textId="39598830" w:rsidR="00625D61" w:rsidRPr="00BC73D1" w:rsidRDefault="00625D61" w:rsidP="00E16109">
      <w:pPr>
        <w:tabs>
          <w:tab w:val="left" w:pos="0"/>
        </w:tabs>
        <w:ind w:firstLine="709"/>
        <w:contextualSpacing/>
        <w:jc w:val="both"/>
        <w:rPr>
          <w:rFonts w:ascii="Calibri" w:hAnsi="Calibri" w:cs="Calibri"/>
          <w:sz w:val="22"/>
          <w:szCs w:val="22"/>
        </w:rPr>
      </w:pPr>
      <w:r w:rsidRPr="00BC73D1">
        <w:rPr>
          <w:rFonts w:ascii="Calibri" w:hAnsi="Calibri" w:cs="Calibri"/>
          <w:sz w:val="22"/>
          <w:szCs w:val="22"/>
        </w:rPr>
        <w:t>Με λίγα λόγια, οι μισθολογικές δομές με την Οδηγία την οποία ενσωματώνουμε  καθίστανται ελέγξιμες  και ενισχύεται η δικονομική θέση, αλλά και γενικότερα η θέση των θιγόμενων εργαζομένων, με τη σύνδεση της συμμόρφωσης, μέτρα αποκατάστασης. Μέτρα τα οποία, δεν είναι ακριβώς μόνο κυρώσεις με την κλασική έννοια, αλλά είναι και μέτρα τα οποία θα πρέπει με υπόδειξη των εποπτικών αρχών, να λαμβάνουν οι επιχειρήσεις. Θεωρώ</w:t>
      </w:r>
      <w:r w:rsidR="0068156B">
        <w:rPr>
          <w:rFonts w:ascii="Calibri" w:hAnsi="Calibri" w:cs="Calibri"/>
          <w:sz w:val="22"/>
          <w:szCs w:val="22"/>
        </w:rPr>
        <w:t xml:space="preserve"> ότι</w:t>
      </w:r>
      <w:r w:rsidRPr="00BC73D1">
        <w:rPr>
          <w:rFonts w:ascii="Calibri" w:hAnsi="Calibri" w:cs="Calibri"/>
          <w:sz w:val="22"/>
          <w:szCs w:val="22"/>
        </w:rPr>
        <w:t xml:space="preserve"> είναι ένα πολύ σημαντικό βήμα και αναμένεται σταδιακά να προσαρμοστεί και η αγορά εργασίας στις υποχρεώσεις που θέτει η οδηγία. Σας ευχαριστώ, πολύ. </w:t>
      </w:r>
    </w:p>
    <w:p w14:paraId="0BA57A41" w14:textId="3ACA693D" w:rsidR="00625D61" w:rsidRPr="00BC73D1" w:rsidRDefault="00625D61" w:rsidP="00E16109">
      <w:pPr>
        <w:tabs>
          <w:tab w:val="left" w:pos="0"/>
        </w:tabs>
        <w:ind w:firstLine="709"/>
        <w:contextualSpacing/>
        <w:jc w:val="both"/>
        <w:rPr>
          <w:rFonts w:ascii="Calibri" w:hAnsi="Calibri" w:cs="Calibri"/>
          <w:sz w:val="22"/>
          <w:szCs w:val="22"/>
        </w:rPr>
      </w:pPr>
      <w:r w:rsidRPr="00BC73D1">
        <w:rPr>
          <w:rFonts w:ascii="Calibri" w:hAnsi="Calibri" w:cs="Calibri"/>
          <w:b/>
          <w:bCs/>
          <w:sz w:val="22"/>
          <w:szCs w:val="22"/>
        </w:rPr>
        <w:t>ΝΕΟΚΛΗΣ ΚΡΗΤΙΚΟΣ (</w:t>
      </w:r>
      <w:proofErr w:type="spellStart"/>
      <w:r w:rsidRPr="00BC73D1">
        <w:rPr>
          <w:rFonts w:ascii="Calibri" w:hAnsi="Calibri" w:cs="Calibri"/>
          <w:b/>
          <w:bCs/>
          <w:sz w:val="22"/>
          <w:szCs w:val="22"/>
        </w:rPr>
        <w:t>Προεδρεύων</w:t>
      </w:r>
      <w:proofErr w:type="spellEnd"/>
      <w:r w:rsidRPr="00BC73D1">
        <w:rPr>
          <w:rFonts w:ascii="Calibri" w:hAnsi="Calibri" w:cs="Calibri"/>
          <w:b/>
          <w:bCs/>
          <w:sz w:val="22"/>
          <w:szCs w:val="22"/>
        </w:rPr>
        <w:t xml:space="preserve"> της Επιτροπής):</w:t>
      </w:r>
      <w:r w:rsidRPr="00BC73D1">
        <w:rPr>
          <w:rFonts w:ascii="Calibri" w:hAnsi="Calibri" w:cs="Calibri"/>
          <w:sz w:val="22"/>
          <w:szCs w:val="22"/>
        </w:rPr>
        <w:t xml:space="preserve"> Εμείς σας ευχαριστούμε</w:t>
      </w:r>
      <w:r w:rsidR="0068156B">
        <w:rPr>
          <w:rFonts w:ascii="Calibri" w:hAnsi="Calibri" w:cs="Calibri"/>
          <w:sz w:val="22"/>
          <w:szCs w:val="22"/>
        </w:rPr>
        <w:t>,</w:t>
      </w:r>
      <w:r w:rsidRPr="00BC73D1">
        <w:rPr>
          <w:rFonts w:ascii="Calibri" w:hAnsi="Calibri" w:cs="Calibri"/>
          <w:sz w:val="22"/>
          <w:szCs w:val="22"/>
        </w:rPr>
        <w:t xml:space="preserve"> κυρία </w:t>
      </w:r>
      <w:proofErr w:type="spellStart"/>
      <w:r w:rsidRPr="00BC73D1">
        <w:rPr>
          <w:rFonts w:ascii="Calibri" w:hAnsi="Calibri" w:cs="Calibri"/>
          <w:sz w:val="22"/>
          <w:szCs w:val="22"/>
        </w:rPr>
        <w:t>Παπαρρηγοπούλου</w:t>
      </w:r>
      <w:proofErr w:type="spellEnd"/>
      <w:r w:rsidRPr="00BC73D1">
        <w:rPr>
          <w:rFonts w:ascii="Calibri" w:hAnsi="Calibri" w:cs="Calibri"/>
          <w:sz w:val="22"/>
          <w:szCs w:val="22"/>
        </w:rPr>
        <w:t>. Το λόγο έχει τώρα ο κ. Ποττάκης.</w:t>
      </w:r>
    </w:p>
    <w:p w14:paraId="30B961EB" w14:textId="77777777" w:rsidR="0084077A" w:rsidRDefault="00625D61" w:rsidP="0084077A">
      <w:pPr>
        <w:tabs>
          <w:tab w:val="left" w:pos="0"/>
        </w:tabs>
        <w:ind w:firstLine="709"/>
        <w:contextualSpacing/>
        <w:jc w:val="both"/>
        <w:rPr>
          <w:rFonts w:ascii="Calibri" w:hAnsi="Calibri" w:cs="Calibri"/>
          <w:sz w:val="22"/>
          <w:szCs w:val="22"/>
        </w:rPr>
      </w:pPr>
      <w:r w:rsidRPr="00BC73D1">
        <w:rPr>
          <w:rFonts w:ascii="Calibri" w:hAnsi="Calibri" w:cs="Calibri"/>
          <w:b/>
          <w:bCs/>
          <w:sz w:val="22"/>
          <w:szCs w:val="22"/>
        </w:rPr>
        <w:t>ΑΝΔΡΕΑΣ ΠΟΤΤΑΚΗΣ (Συνήγορος του Πολίτη):</w:t>
      </w:r>
      <w:r w:rsidRPr="00BC73D1">
        <w:rPr>
          <w:rFonts w:ascii="Calibri" w:hAnsi="Calibri" w:cs="Calibri"/>
          <w:sz w:val="22"/>
          <w:szCs w:val="22"/>
        </w:rPr>
        <w:t xml:space="preserve">  Σας ευχαριστώ για την υπομονή σας κύριε Πρόεδρε. </w:t>
      </w:r>
      <w:r w:rsidRPr="00BC73D1">
        <w:rPr>
          <w:rFonts w:ascii="Calibri" w:hAnsi="Calibri" w:cs="Calibri"/>
          <w:sz w:val="22"/>
          <w:szCs w:val="22"/>
        </w:rPr>
        <w:tab/>
        <w:t xml:space="preserve">Η δική μου παρατήρηση έχει να κάνει την ικανοποίηση που  εκφράζει η Ανεξάρτητη Αρχή και για την πρωτοβουλία της Υπουργού, να συγκροτήσει Νομοπαρασκευαστική Επιτροπή για την επεξεργασία των προς ενσωμάτωση διατάξεων. Βέβαια, να εκφράσω τις ευχαριστίες μου προς την Πρόεδρο της Νομοπαρασκευαστικής και μέλη αυτής, για την  εξαιρετική συνεργασία, αλλά και για την ποιότητα </w:t>
      </w:r>
      <w:r w:rsidR="00AE1CFD">
        <w:rPr>
          <w:rFonts w:ascii="Calibri" w:hAnsi="Calibri" w:cs="Calibri"/>
          <w:sz w:val="22"/>
          <w:szCs w:val="22"/>
        </w:rPr>
        <w:t xml:space="preserve">του </w:t>
      </w:r>
      <w:r w:rsidRPr="00BC73D1">
        <w:rPr>
          <w:rFonts w:ascii="Calibri" w:hAnsi="Calibri" w:cs="Calibri"/>
          <w:sz w:val="22"/>
          <w:szCs w:val="22"/>
        </w:rPr>
        <w:t>έργου από τη Νομοπαρασκευαστική Επιτροπή. Πραγματικά, εξαιρετικά δύσκολη δουλειά.</w:t>
      </w:r>
    </w:p>
    <w:p w14:paraId="7C6FAA64" w14:textId="769E4491" w:rsidR="00625D61" w:rsidRPr="00BC73D1" w:rsidRDefault="00625D61" w:rsidP="0084077A">
      <w:pPr>
        <w:tabs>
          <w:tab w:val="left" w:pos="0"/>
        </w:tabs>
        <w:ind w:firstLine="709"/>
        <w:contextualSpacing/>
        <w:jc w:val="both"/>
        <w:rPr>
          <w:rFonts w:ascii="Calibri" w:hAnsi="Calibri" w:cs="Calibri"/>
          <w:sz w:val="22"/>
          <w:szCs w:val="22"/>
        </w:rPr>
      </w:pPr>
      <w:r w:rsidRPr="00BC73D1">
        <w:rPr>
          <w:rFonts w:ascii="Calibri" w:hAnsi="Calibri" w:cs="Calibri"/>
          <w:sz w:val="22"/>
          <w:szCs w:val="22"/>
        </w:rPr>
        <w:t>Τώρα, ανατίθεται στο Συνήγορο του Πολίτη η παρακολούθηση   προαγωγή και προστασία της ίσης μεταχείρισης, κάτι αυτονόητο άλλωστε, μιας και ο Συνήγορος του Πολίτη είναι  ο φορέας ίσης μεταχείρισης στην χώρα μας και με  ειδικές αρμοδιότητες, εργαλεία και σε ό</w:t>
      </w:r>
      <w:r w:rsidR="00AE1CFD">
        <w:rPr>
          <w:rFonts w:ascii="Calibri" w:hAnsi="Calibri" w:cs="Calibri"/>
          <w:sz w:val="22"/>
          <w:szCs w:val="22"/>
        </w:rPr>
        <w:t>,</w:t>
      </w:r>
      <w:r w:rsidRPr="00BC73D1">
        <w:rPr>
          <w:rFonts w:ascii="Calibri" w:hAnsi="Calibri" w:cs="Calibri"/>
          <w:sz w:val="22"/>
          <w:szCs w:val="22"/>
        </w:rPr>
        <w:t>τι έχει να κάνει με την ισότητα των φύλων στον εργασιακό χώρο. Η αρμοδιότητα περιλαμβάνει, εργαλεία και διαδικασίες που ήδη ασκεί ο Συνήγορος του Πολίτη, όπως τα ζητήματα αξιολόγησης και επεξεργασίας.</w:t>
      </w:r>
    </w:p>
    <w:p w14:paraId="48723958" w14:textId="77777777" w:rsidR="0084077A" w:rsidRDefault="00625D61" w:rsidP="0084077A">
      <w:pPr>
        <w:tabs>
          <w:tab w:val="left" w:pos="0"/>
        </w:tabs>
        <w:ind w:firstLine="709"/>
        <w:contextualSpacing/>
        <w:jc w:val="both"/>
        <w:rPr>
          <w:rFonts w:ascii="Calibri" w:hAnsi="Calibri" w:cs="Calibri"/>
          <w:sz w:val="22"/>
          <w:szCs w:val="22"/>
        </w:rPr>
      </w:pPr>
      <w:r w:rsidRPr="00BC73D1">
        <w:rPr>
          <w:rFonts w:ascii="Calibri" w:hAnsi="Calibri" w:cs="Calibri"/>
          <w:sz w:val="22"/>
          <w:szCs w:val="22"/>
        </w:rPr>
        <w:t xml:space="preserve">Περιλαμβάνει εργαλεία και διαδικασίες που θα πρέπει να συστηματοποιηθούν έτι περαιτέρω και να αναβαθμιστούν  τεχνολογικά  στον τρόπο με τον οποίο τα χειρίζεται ο Συνήγορος του Πολίτη και αναφέρομαι σε δράσεις προαγωγής ευαισθητοποίησης και </w:t>
      </w:r>
      <w:r w:rsidRPr="00BC73D1">
        <w:rPr>
          <w:rFonts w:ascii="Calibri" w:hAnsi="Calibri" w:cs="Calibri"/>
          <w:sz w:val="22"/>
          <w:szCs w:val="22"/>
        </w:rPr>
        <w:lastRenderedPageBreak/>
        <w:t xml:space="preserve">ενημέρωσης, αλλά και στην επεξεργασία των στοιχείων και δεδομένων που θα κληθεί ο Συνήγορος του Πολίτη να επεξεργαστεί. </w:t>
      </w:r>
    </w:p>
    <w:p w14:paraId="174C68DC" w14:textId="62B15762" w:rsidR="00625D61" w:rsidRPr="00BC73D1" w:rsidRDefault="00625D61" w:rsidP="0084077A">
      <w:pPr>
        <w:tabs>
          <w:tab w:val="left" w:pos="0"/>
        </w:tabs>
        <w:ind w:firstLine="709"/>
        <w:contextualSpacing/>
        <w:jc w:val="both"/>
        <w:rPr>
          <w:rFonts w:ascii="Calibri" w:hAnsi="Calibri" w:cs="Calibri"/>
          <w:sz w:val="22"/>
          <w:szCs w:val="22"/>
        </w:rPr>
      </w:pPr>
      <w:r w:rsidRPr="00BC73D1">
        <w:rPr>
          <w:rFonts w:ascii="Calibri" w:hAnsi="Calibri" w:cs="Calibri"/>
          <w:sz w:val="22"/>
          <w:szCs w:val="22"/>
        </w:rPr>
        <w:t xml:space="preserve">Περιλαμβάνει όμως και διαδικασίες και εργαλεία τα οποία για πρώτη φορά θα έχει τη δυνατότητα </w:t>
      </w:r>
      <w:r w:rsidR="00D71AB4">
        <w:rPr>
          <w:rFonts w:ascii="Calibri" w:hAnsi="Calibri" w:cs="Calibri"/>
          <w:sz w:val="22"/>
          <w:szCs w:val="22"/>
        </w:rPr>
        <w:t xml:space="preserve">προσφυγής </w:t>
      </w:r>
      <w:r w:rsidRPr="00BC73D1">
        <w:rPr>
          <w:rFonts w:ascii="Calibri" w:hAnsi="Calibri" w:cs="Calibri"/>
          <w:sz w:val="22"/>
          <w:szCs w:val="22"/>
        </w:rPr>
        <w:t xml:space="preserve">στο Συνήγορο του Πολίτη και αναφέρομαι στη δικαστική συνδρομή. Κάτι το οποίο βέβαια, προβλεπόταν ήδη από το 2019 με τις αρχές της Βενετίας, στα ελάχιστα πρότυπα. Δηλαδή, της Επιτροπής της Βενετίας του Συμβουλίου της Ευρώπης  και χαίρομαι που τοποθετείται μέσα στο κομμάτι αυτό για πρώτη φορά σήμερα. </w:t>
      </w:r>
    </w:p>
    <w:p w14:paraId="110F264F" w14:textId="4C3A3FF7" w:rsidR="00625D61" w:rsidRPr="00BC73D1" w:rsidRDefault="00625D61" w:rsidP="00E16109">
      <w:pPr>
        <w:ind w:firstLine="709"/>
        <w:contextualSpacing/>
        <w:jc w:val="both"/>
        <w:rPr>
          <w:rFonts w:ascii="Calibri" w:hAnsi="Calibri" w:cs="Calibri"/>
          <w:color w:val="000000"/>
          <w:sz w:val="22"/>
          <w:szCs w:val="22"/>
        </w:rPr>
      </w:pPr>
      <w:r w:rsidRPr="00BC73D1">
        <w:rPr>
          <w:rFonts w:ascii="Calibri" w:hAnsi="Calibri" w:cs="Calibri"/>
          <w:color w:val="000000"/>
          <w:sz w:val="22"/>
          <w:szCs w:val="22"/>
        </w:rPr>
        <w:t>Απαντώ στο βασικό και καίριο ερώτημα, το οποίο κατάλαβα ότι απασχόλησε την Επιθεώρηση Εργασίας, εάν μπορεί ο Συνήγορος του Πολίτη να επιδράσει ουσιαστικά στην εφαρμογή των σχετικών διατάξεων και αν είναι έτοιμος να το κάνει αυτό</w:t>
      </w:r>
      <w:r w:rsidR="00A12F66">
        <w:rPr>
          <w:rFonts w:ascii="Calibri" w:hAnsi="Calibri" w:cs="Calibri"/>
          <w:color w:val="000000"/>
          <w:sz w:val="22"/>
          <w:szCs w:val="22"/>
        </w:rPr>
        <w:t>.</w:t>
      </w:r>
      <w:r w:rsidRPr="00BC73D1">
        <w:rPr>
          <w:rFonts w:ascii="Calibri" w:hAnsi="Calibri" w:cs="Calibri"/>
          <w:color w:val="000000"/>
          <w:sz w:val="22"/>
          <w:szCs w:val="22"/>
        </w:rPr>
        <w:t xml:space="preserve"> </w:t>
      </w:r>
      <w:r w:rsidR="00A12F66" w:rsidRPr="00BC73D1">
        <w:rPr>
          <w:rFonts w:ascii="Calibri" w:hAnsi="Calibri" w:cs="Calibri"/>
          <w:color w:val="000000"/>
          <w:sz w:val="22"/>
          <w:szCs w:val="22"/>
        </w:rPr>
        <w:t>Ο</w:t>
      </w:r>
      <w:r w:rsidR="00A12F66">
        <w:rPr>
          <w:rFonts w:ascii="Calibri" w:hAnsi="Calibri" w:cs="Calibri"/>
          <w:color w:val="000000"/>
          <w:sz w:val="22"/>
          <w:szCs w:val="22"/>
        </w:rPr>
        <w:t xml:space="preserve"> </w:t>
      </w:r>
      <w:r w:rsidRPr="00BC73D1">
        <w:rPr>
          <w:rFonts w:ascii="Calibri" w:hAnsi="Calibri" w:cs="Calibri"/>
          <w:color w:val="000000"/>
          <w:sz w:val="22"/>
          <w:szCs w:val="22"/>
        </w:rPr>
        <w:t>Συνήγορος του Πολίτη θα είναι έτοιμος</w:t>
      </w:r>
      <w:r w:rsidR="00A12F66">
        <w:rPr>
          <w:rFonts w:ascii="Calibri" w:hAnsi="Calibri" w:cs="Calibri"/>
          <w:color w:val="000000"/>
          <w:sz w:val="22"/>
          <w:szCs w:val="22"/>
        </w:rPr>
        <w:t>,</w:t>
      </w:r>
      <w:r w:rsidRPr="00BC73D1">
        <w:rPr>
          <w:rFonts w:ascii="Calibri" w:hAnsi="Calibri" w:cs="Calibri"/>
          <w:color w:val="000000"/>
          <w:sz w:val="22"/>
          <w:szCs w:val="22"/>
        </w:rPr>
        <w:t xml:space="preserve"> εφόσον πληρούνται οι προϋποθέσεις και οι όροι που προβλέπονται ήδη στο σχέδιο νόμου για την επιχειρησιακή του επάρκεια.</w:t>
      </w:r>
      <w:r w:rsidRPr="00BC73D1">
        <w:rPr>
          <w:rFonts w:ascii="Calibri" w:hAnsi="Calibri" w:cs="Calibri"/>
          <w:sz w:val="22"/>
          <w:szCs w:val="22"/>
        </w:rPr>
        <w:t xml:space="preserve"> </w:t>
      </w:r>
      <w:r w:rsidRPr="00BC73D1">
        <w:rPr>
          <w:rFonts w:ascii="Calibri" w:hAnsi="Calibri" w:cs="Calibri"/>
          <w:color w:val="000000"/>
          <w:sz w:val="22"/>
          <w:szCs w:val="22"/>
        </w:rPr>
        <w:t xml:space="preserve">Αναφέρομαι στην έγκαιρη, στην ταχεία και στην άμεση αν είναι δυνατόν ενίσχυση  με το κατάλληλα εξειδικευμένο στελεχιακό δυναμικό, τούτο θα καταστεί εφικτό ελπίζουμε με την ενσωμάτωση των Οδηγιών που θέτουν τα πρότυπα για τους φορείς ίσης μεταχείρισης των Οδηγιών 1499 και 1500, τα οποία προωθούνται, εξ όσων γνωρίζω, το αμέσως προσεχές διάστημα από το Υπουργείο Κοινωνικής Συνοχής και Οικογένειας. </w:t>
      </w:r>
    </w:p>
    <w:p w14:paraId="0D3D4D50" w14:textId="77777777" w:rsidR="00625D61" w:rsidRPr="00BC73D1" w:rsidRDefault="00625D61" w:rsidP="00E16109">
      <w:pPr>
        <w:ind w:firstLine="709"/>
        <w:contextualSpacing/>
        <w:jc w:val="both"/>
        <w:rPr>
          <w:rFonts w:ascii="Calibri" w:hAnsi="Calibri" w:cs="Calibri"/>
          <w:color w:val="000000"/>
          <w:sz w:val="22"/>
          <w:szCs w:val="22"/>
        </w:rPr>
      </w:pPr>
      <w:r w:rsidRPr="00BC73D1">
        <w:rPr>
          <w:rFonts w:ascii="Calibri" w:hAnsi="Calibri" w:cs="Calibri"/>
          <w:color w:val="000000"/>
          <w:sz w:val="22"/>
          <w:szCs w:val="22"/>
        </w:rPr>
        <w:t xml:space="preserve">Θα απαιτηθεί η αναβάθμιση της υλικοτεχνικής υποδομής της αρχής μας και η διασφάλιση των αναγκαίων πόρων, προκειμένου να λάβουν χώρα οι δράσεις ευαισθητοποίησης, η συλλογή και ανάλυση των στοιχείων που προβλέπει η Οδηγία, αλλά βέβαια και η άσκηση της αρμοδιότητας για διαδικαστική προσφυγή και συνδρομή, θα εγκριθεί η εύρυθμη συνεργασία όλων των εμπλεκόμενων Φορέων, Αρχών, Δημοσίων Υπηρεσιών, Οργανώσεων, Ενώσεων και Εργοδοτών, που είναι πολλοί και βέβαια, θα πρέπει να επιτευχθεί η έγκαιρη, ταχεία ολοκλήρωση του αναγκαίου Κανονιστικού Πλαισίου, όπως προβλέπεται στο Σχέδιο νόμου που είναι ενώπιον της Επιτροπής σας, ιδίως με την έκδοση των προβλεπόμενων Κοινών Υπουργικών Αποφάσεων και Υπουργικών Αποφάσεων. </w:t>
      </w:r>
    </w:p>
    <w:p w14:paraId="03CBBAC7" w14:textId="330CE13C" w:rsidR="00625D61" w:rsidRPr="00BC73D1" w:rsidRDefault="00625D61" w:rsidP="00E16109">
      <w:pPr>
        <w:ind w:firstLine="709"/>
        <w:contextualSpacing/>
        <w:jc w:val="both"/>
        <w:rPr>
          <w:rFonts w:ascii="Calibri" w:hAnsi="Calibri" w:cs="Calibri"/>
          <w:color w:val="000000"/>
          <w:sz w:val="22"/>
          <w:szCs w:val="22"/>
        </w:rPr>
      </w:pPr>
      <w:r w:rsidRPr="00BC73D1">
        <w:rPr>
          <w:rFonts w:ascii="Calibri" w:hAnsi="Calibri" w:cs="Calibri"/>
          <w:color w:val="000000"/>
          <w:sz w:val="22"/>
          <w:szCs w:val="22"/>
        </w:rPr>
        <w:t xml:space="preserve">Αναφέρομαι σε τρεις μόνο που αφορούν στην αρμοδιότητα που ανατίθεται στο Συνήγορο του Πολίτη, την Κοινή Υπουργική Απόφαση  για τις λεπτομέρειες δημιουργίας και λειτουργίας της ψηφιακής πλατφόρμας και ψηφιακής βάσης δεδομένων, η Κοινή Υπουργική Απόφαση για τον προσδιορισμό και συντονισμό των υπόχρεων στην </w:t>
      </w:r>
      <w:r w:rsidR="00B22993">
        <w:rPr>
          <w:rFonts w:ascii="Calibri" w:hAnsi="Calibri" w:cs="Calibri"/>
          <w:color w:val="000000"/>
          <w:sz w:val="22"/>
          <w:szCs w:val="22"/>
        </w:rPr>
        <w:t xml:space="preserve">υποβολή </w:t>
      </w:r>
      <w:r w:rsidRPr="00BC73D1">
        <w:rPr>
          <w:rFonts w:ascii="Calibri" w:hAnsi="Calibri" w:cs="Calibri"/>
          <w:color w:val="000000"/>
          <w:sz w:val="22"/>
          <w:szCs w:val="22"/>
        </w:rPr>
        <w:t xml:space="preserve">στοιχείων φορέων και το τρόπο με τον οποίο αυτά διαβιβάζονται στον Συνήγορο του Πολίτη και την Υπουργική Απόφαση του Υπουργείου Δικαιοσύνης, που αφορά στην αντίστοιχη συλλογή και αποστολή των στοιχείων από τις </w:t>
      </w:r>
      <w:r w:rsidR="00162990" w:rsidRPr="00BC73D1">
        <w:rPr>
          <w:rFonts w:ascii="Calibri" w:hAnsi="Calibri" w:cs="Calibri"/>
          <w:color w:val="000000"/>
          <w:sz w:val="22"/>
          <w:szCs w:val="22"/>
        </w:rPr>
        <w:t xml:space="preserve">δικαστικές αρχές </w:t>
      </w:r>
      <w:r w:rsidRPr="00BC73D1">
        <w:rPr>
          <w:rFonts w:ascii="Calibri" w:hAnsi="Calibri" w:cs="Calibri"/>
          <w:color w:val="000000"/>
          <w:sz w:val="22"/>
          <w:szCs w:val="22"/>
        </w:rPr>
        <w:t xml:space="preserve">στον Συνήγορο του Πολίτη. Με την ολοκλήρωση όλων αυτών των προϋποθέσεων, θα είναι δυνατό ο Συνήγορος του Πολίτη να ανταποκριθεί στις νέες αρμοδιότητες και στις νέες προκλήσεις που του αναθέτει ο Έλληνας νομοθέτης με την ενσωμάτωση της Οδηγίας. Σας ευχαριστώ.  </w:t>
      </w:r>
    </w:p>
    <w:p w14:paraId="39C9070F" w14:textId="77777777" w:rsidR="00625D61" w:rsidRPr="00BC73D1" w:rsidRDefault="00625D61" w:rsidP="00E16109">
      <w:pPr>
        <w:ind w:firstLine="709"/>
        <w:contextualSpacing/>
        <w:jc w:val="both"/>
        <w:rPr>
          <w:rFonts w:ascii="Calibri" w:hAnsi="Calibri" w:cs="Calibri"/>
          <w:color w:val="000000"/>
          <w:sz w:val="22"/>
          <w:szCs w:val="22"/>
        </w:rPr>
      </w:pPr>
      <w:r w:rsidRPr="00BC73D1">
        <w:rPr>
          <w:rFonts w:ascii="Calibri" w:hAnsi="Calibri" w:cs="Calibri"/>
          <w:b/>
          <w:bCs/>
          <w:color w:val="000000"/>
          <w:sz w:val="22"/>
          <w:szCs w:val="22"/>
        </w:rPr>
        <w:t>ΝΕΟΚΛΗΣ ΚΡΗΤΙΚΟΣ (Προεδρεύων της Επιτροπής):</w:t>
      </w:r>
      <w:r w:rsidRPr="00BC73D1">
        <w:rPr>
          <w:rFonts w:ascii="Calibri" w:hAnsi="Calibri" w:cs="Calibri"/>
          <w:color w:val="000000"/>
          <w:sz w:val="22"/>
          <w:szCs w:val="22"/>
        </w:rPr>
        <w:t xml:space="preserve"> Το λόγο έχει η κυρία Ιωαννίδου. </w:t>
      </w:r>
    </w:p>
    <w:p w14:paraId="0DC6A0F4" w14:textId="77777777" w:rsidR="00AF5B2E" w:rsidRDefault="00625D61" w:rsidP="00E16109">
      <w:pPr>
        <w:ind w:firstLine="709"/>
        <w:contextualSpacing/>
        <w:jc w:val="both"/>
        <w:rPr>
          <w:rFonts w:ascii="Calibri" w:hAnsi="Calibri" w:cs="Calibri"/>
          <w:color w:val="000000"/>
          <w:sz w:val="22"/>
          <w:szCs w:val="22"/>
        </w:rPr>
      </w:pPr>
      <w:r w:rsidRPr="00BC73D1">
        <w:rPr>
          <w:rFonts w:ascii="Calibri" w:hAnsi="Calibri" w:cs="Calibri"/>
          <w:b/>
          <w:bCs/>
          <w:color w:val="000000"/>
          <w:sz w:val="22"/>
          <w:szCs w:val="22"/>
        </w:rPr>
        <w:t xml:space="preserve">ΕΥΘΥΜΙΑ (ΜΙΚΑ) ΙΩΑΝΝΙΔΟΥ (Επικεφαλής της Ελληνικής Αντιπροσωπείας του Ευρωπαϊκού </w:t>
      </w:r>
      <w:proofErr w:type="spellStart"/>
      <w:r w:rsidRPr="00BC73D1">
        <w:rPr>
          <w:rFonts w:ascii="Calibri" w:hAnsi="Calibri" w:cs="Calibri"/>
          <w:b/>
          <w:bCs/>
          <w:color w:val="000000"/>
          <w:sz w:val="22"/>
          <w:szCs w:val="22"/>
        </w:rPr>
        <w:t>Λόμπυ</w:t>
      </w:r>
      <w:proofErr w:type="spellEnd"/>
      <w:r w:rsidRPr="00BC73D1">
        <w:rPr>
          <w:rFonts w:ascii="Calibri" w:hAnsi="Calibri" w:cs="Calibri"/>
          <w:b/>
          <w:bCs/>
          <w:color w:val="000000"/>
          <w:sz w:val="22"/>
          <w:szCs w:val="22"/>
        </w:rPr>
        <w:t xml:space="preserve"> Γυναικών):</w:t>
      </w:r>
      <w:r w:rsidRPr="00BC73D1">
        <w:rPr>
          <w:rFonts w:ascii="Calibri" w:hAnsi="Calibri" w:cs="Calibri"/>
          <w:color w:val="000000"/>
          <w:sz w:val="22"/>
          <w:szCs w:val="22"/>
        </w:rPr>
        <w:t xml:space="preserve"> Ευχαριστώ πολύ, κύριε Πρόεδρε. Κυρία Υπουργέ, κύριε Γενικέ Γραμματέα, κυρίες και κύριοι βουλευτές, κυρίες και κύριοι από τις Επιτροπές και από τις Γυναικείες Οργανώσεις, ως εκπρόσωπος των Γυναικείων Οργανώσεων και ιδιαίτερα της Ελληνικής Αντιπροσωπείας, που είναι συνασπισμός Γυναικείων Οργανώσεων του Ευρωπαϊκού </w:t>
      </w:r>
      <w:proofErr w:type="spellStart"/>
      <w:r w:rsidRPr="00BC73D1">
        <w:rPr>
          <w:rFonts w:ascii="Calibri" w:hAnsi="Calibri" w:cs="Calibri"/>
          <w:color w:val="000000"/>
          <w:sz w:val="22"/>
          <w:szCs w:val="22"/>
        </w:rPr>
        <w:t>Λόμπυ</w:t>
      </w:r>
      <w:proofErr w:type="spellEnd"/>
      <w:r w:rsidRPr="00BC73D1">
        <w:rPr>
          <w:rFonts w:ascii="Calibri" w:hAnsi="Calibri" w:cs="Calibri"/>
          <w:b/>
          <w:bCs/>
          <w:color w:val="000000"/>
          <w:sz w:val="22"/>
          <w:szCs w:val="22"/>
        </w:rPr>
        <w:t xml:space="preserve"> </w:t>
      </w:r>
      <w:r w:rsidRPr="00BC73D1">
        <w:rPr>
          <w:rFonts w:ascii="Calibri" w:hAnsi="Calibri" w:cs="Calibri"/>
          <w:color w:val="000000"/>
          <w:sz w:val="22"/>
          <w:szCs w:val="22"/>
        </w:rPr>
        <w:t xml:space="preserve">Γυναικών, είναι η μεγαλύτερη θυμίζω Συνομοσπονδία και σε εθνικό επίπεδο, πάνω από 50 Οργανώσεις μετέχουν γυναικείες απολύτως εθελοντικές και επίσης, σε ευρωπαϊκό είναι πάνω από 2.000, δηλαδή, είναι μια συντεταγμένη δύναμη. </w:t>
      </w:r>
    </w:p>
    <w:p w14:paraId="7020AF13" w14:textId="6C48A97C" w:rsidR="00625D61" w:rsidRPr="00BC73D1" w:rsidRDefault="00625D61" w:rsidP="00E16109">
      <w:pPr>
        <w:ind w:firstLine="709"/>
        <w:contextualSpacing/>
        <w:jc w:val="both"/>
        <w:rPr>
          <w:rFonts w:ascii="Calibri" w:hAnsi="Calibri" w:cs="Calibri"/>
          <w:color w:val="000000"/>
          <w:sz w:val="22"/>
          <w:szCs w:val="22"/>
        </w:rPr>
      </w:pPr>
      <w:r w:rsidRPr="00BC73D1">
        <w:rPr>
          <w:rFonts w:ascii="Calibri" w:hAnsi="Calibri" w:cs="Calibri"/>
          <w:color w:val="000000"/>
          <w:sz w:val="22"/>
          <w:szCs w:val="22"/>
        </w:rPr>
        <w:t xml:space="preserve">Θεωρούμε λοιπόν </w:t>
      </w:r>
      <w:r w:rsidR="00162990">
        <w:rPr>
          <w:rFonts w:ascii="Calibri" w:hAnsi="Calibri" w:cs="Calibri"/>
          <w:color w:val="000000"/>
          <w:sz w:val="22"/>
          <w:szCs w:val="22"/>
        </w:rPr>
        <w:t>–</w:t>
      </w:r>
      <w:r w:rsidR="00162990" w:rsidRPr="00162990">
        <w:rPr>
          <w:rFonts w:ascii="Calibri" w:hAnsi="Calibri" w:cs="Calibri"/>
          <w:color w:val="000000"/>
          <w:sz w:val="22"/>
          <w:szCs w:val="22"/>
        </w:rPr>
        <w:t xml:space="preserve"> </w:t>
      </w:r>
      <w:r w:rsidRPr="00BC73D1">
        <w:rPr>
          <w:rFonts w:ascii="Calibri" w:hAnsi="Calibri" w:cs="Calibri"/>
          <w:color w:val="000000"/>
          <w:sz w:val="22"/>
          <w:szCs w:val="22"/>
        </w:rPr>
        <w:t>και</w:t>
      </w:r>
      <w:r w:rsidR="00162990" w:rsidRPr="00162990">
        <w:rPr>
          <w:rFonts w:ascii="Calibri" w:hAnsi="Calibri" w:cs="Calibri"/>
          <w:color w:val="000000"/>
          <w:sz w:val="22"/>
          <w:szCs w:val="22"/>
        </w:rPr>
        <w:t xml:space="preserve"> </w:t>
      </w:r>
      <w:r w:rsidRPr="00BC73D1">
        <w:rPr>
          <w:rFonts w:ascii="Calibri" w:hAnsi="Calibri" w:cs="Calibri"/>
          <w:color w:val="000000"/>
          <w:sz w:val="22"/>
          <w:szCs w:val="22"/>
        </w:rPr>
        <w:t>χαιρόμαστε που ακούμε μια γενικότερη συναίνεση</w:t>
      </w:r>
      <w:r w:rsidR="00162990" w:rsidRPr="00162990">
        <w:rPr>
          <w:rFonts w:ascii="Calibri" w:hAnsi="Calibri" w:cs="Calibri"/>
          <w:color w:val="000000"/>
          <w:sz w:val="22"/>
          <w:szCs w:val="22"/>
        </w:rPr>
        <w:t xml:space="preserve"> </w:t>
      </w:r>
      <w:r w:rsidR="00162990">
        <w:rPr>
          <w:rFonts w:ascii="Calibri" w:hAnsi="Calibri" w:cs="Calibri"/>
          <w:color w:val="000000"/>
          <w:sz w:val="22"/>
          <w:szCs w:val="22"/>
        </w:rPr>
        <w:t>–</w:t>
      </w:r>
      <w:r w:rsidR="00162990" w:rsidRPr="00162990">
        <w:rPr>
          <w:rFonts w:ascii="Calibri" w:hAnsi="Calibri" w:cs="Calibri"/>
          <w:color w:val="000000"/>
          <w:sz w:val="22"/>
          <w:szCs w:val="22"/>
        </w:rPr>
        <w:t xml:space="preserve"> </w:t>
      </w:r>
      <w:r w:rsidRPr="00BC73D1">
        <w:rPr>
          <w:rFonts w:ascii="Calibri" w:hAnsi="Calibri" w:cs="Calibri"/>
          <w:color w:val="000000"/>
          <w:sz w:val="22"/>
          <w:szCs w:val="22"/>
        </w:rPr>
        <w:t>ότι</w:t>
      </w:r>
      <w:r w:rsidR="00162990" w:rsidRPr="00162990">
        <w:rPr>
          <w:rFonts w:ascii="Calibri" w:hAnsi="Calibri" w:cs="Calibri"/>
          <w:color w:val="000000"/>
          <w:sz w:val="22"/>
          <w:szCs w:val="22"/>
        </w:rPr>
        <w:t xml:space="preserve"> </w:t>
      </w:r>
      <w:r w:rsidRPr="00BC73D1">
        <w:rPr>
          <w:rFonts w:ascii="Calibri" w:hAnsi="Calibri" w:cs="Calibri"/>
          <w:color w:val="000000"/>
          <w:sz w:val="22"/>
          <w:szCs w:val="22"/>
        </w:rPr>
        <w:t xml:space="preserve">το σχέδιο νόμου και η ενσωμάτωση της Οδηγίας, είναι και οι δίδυμες Οδηγίες που έχουν συζητηθεί εδώ και από την Ελλάδα, γιατί δεν έχουν, είναι αρκετές χώρες ακόμη που υστερούν, στην αρχή είχα φοβηθεί και εγώ δεν σας κρύβω, ότι έχουμε καθυστερήσει και στείλαμε και γράμματα, αλλά ευτυχώς έγινε έγκαιρα η Οδηγία, είναι πολύ σημαντικό βήμα, αποτελεί αποκατάσταση μιας υφιστάμενης τόσα χρόνια αδικίας εις βάρος των γυναικών. Έχουμε ένα μεγάλο μισθολογικό χάσμα, όλοι ρωτάνε βέβαια, έχουμε νόμους για ίση </w:t>
      </w:r>
      <w:r w:rsidRPr="00BC73D1">
        <w:rPr>
          <w:rFonts w:ascii="Calibri" w:hAnsi="Calibri" w:cs="Calibri"/>
          <w:color w:val="000000"/>
          <w:sz w:val="22"/>
          <w:szCs w:val="22"/>
        </w:rPr>
        <w:lastRenderedPageBreak/>
        <w:t xml:space="preserve">μεταχείριση, τι σημαίνει στη πράξη, 13,5% είναι το χάσμα και στις συντάξεις χειρότερα, από τα μεγαλύτερα της Ευρώπης, ο μέσος όρος, όμως, υπάρχει και στις άλλες ευρωπαϊκές χώρες, είναι περίπου 11,3%, δεν μας τιμά γενικώς ως κοινωνία, ευρωπαϊκή, εθνική, παγκόσμια,. </w:t>
      </w:r>
    </w:p>
    <w:p w14:paraId="30E969EF" w14:textId="77777777" w:rsidR="00625D61" w:rsidRPr="00BC73D1" w:rsidRDefault="00625D61" w:rsidP="00E16109">
      <w:pPr>
        <w:ind w:firstLine="709"/>
        <w:contextualSpacing/>
        <w:jc w:val="both"/>
        <w:rPr>
          <w:rFonts w:ascii="Calibri" w:hAnsi="Calibri" w:cs="Calibri"/>
          <w:color w:val="000000"/>
          <w:sz w:val="22"/>
          <w:szCs w:val="22"/>
        </w:rPr>
      </w:pPr>
      <w:r w:rsidRPr="00BC73D1">
        <w:rPr>
          <w:rFonts w:ascii="Calibri" w:hAnsi="Calibri" w:cs="Calibri"/>
          <w:color w:val="000000"/>
          <w:sz w:val="22"/>
          <w:szCs w:val="22"/>
        </w:rPr>
        <w:t>Επειδή συμβάλλαμε και στο Ευρωπαϊκό Κοινοβούλιο για την προώθηση της Οδηγίας και μάλιστα έγιναν πάρα πολλές από τις παρατηρήσεις μας από τις Ευρωβουλευτές ιδίως οι οποίες είναι στην FEMM Committee, περάσαμε μια σειρά από διατάξεις μέσα στην Οδηγία, γιατί η Οδηγία ενσωματώνεται ως έχει, θεωρούμε και συγχαίρουμε και το Υπουργείο, ότι θετικότατες είναι και οι παρεμβάσεις που έχουν γίνει και από το Υπουργείο.</w:t>
      </w:r>
    </w:p>
    <w:p w14:paraId="5AA996A6" w14:textId="77777777" w:rsidR="00625D61" w:rsidRPr="00BC73D1" w:rsidRDefault="00625D61" w:rsidP="0099106F">
      <w:pPr>
        <w:spacing w:line="276" w:lineRule="auto"/>
        <w:ind w:firstLine="709"/>
        <w:contextualSpacing/>
        <w:jc w:val="both"/>
        <w:rPr>
          <w:rFonts w:ascii="Calibri" w:hAnsi="Calibri" w:cs="Calibri"/>
          <w:sz w:val="22"/>
          <w:szCs w:val="22"/>
        </w:rPr>
      </w:pPr>
      <w:r w:rsidRPr="00BC73D1">
        <w:rPr>
          <w:rFonts w:ascii="Calibri" w:hAnsi="Calibri" w:cs="Calibri"/>
          <w:sz w:val="22"/>
          <w:szCs w:val="22"/>
        </w:rPr>
        <w:t>Δηλαδή, εγώ πραγματικά εντυπωσιάζομαι με την αντιστροφή του βάρους της απόδειξης. Είναι ένα πολύ σημαντικό βήμα. Καταλαβαίνουμε όλοι τι συμβαίνει και πως είναι. Οι εργαζόμενες με πόση δυσκολία έτρεχαν -και όταν έτρεχαν- στα δικαστήρια πως θα χαρακτηρίζονταν από τους άλλους εργοδότες. Είναι γνωστά αυτά. Επίσης, ότι προβλέπονται εργαλεία είναι πολύ σημαντικό, δηλαδή τρόποι. Βέβαια, είναι λίγο δύσκολα γραφειοκρατικά. Εγώ νομίζω ότι θα μπορούσε άνετα και οι μικρές επιχειρήσεις κάτω από τα 100 άτομα που είναι η πλειοψηφία σε ελληνικές. Έχουμε το 90% πολύ μεγάλο κομμάτι του εργατικού δυναμικού και θα μπορούσε να προβληθούν και πιο απλουστευμένα -</w:t>
      </w:r>
      <w:proofErr w:type="spellStart"/>
      <w:r w:rsidRPr="00BC73D1">
        <w:rPr>
          <w:rFonts w:ascii="Calibri" w:hAnsi="Calibri" w:cs="Calibri"/>
          <w:sz w:val="22"/>
          <w:szCs w:val="22"/>
        </w:rPr>
        <w:t>ελέχθησαν</w:t>
      </w:r>
      <w:proofErr w:type="spellEnd"/>
      <w:r w:rsidRPr="00BC73D1">
        <w:rPr>
          <w:rFonts w:ascii="Calibri" w:hAnsi="Calibri" w:cs="Calibri"/>
          <w:sz w:val="22"/>
          <w:szCs w:val="22"/>
        </w:rPr>
        <w:t xml:space="preserve"> ήδη- συστήματα. Άρα, προβλέπονται εργαλεία. </w:t>
      </w:r>
    </w:p>
    <w:p w14:paraId="37054C86" w14:textId="2B73E7B5"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Επίσης, χαιρετίζω τη συμμετοχή και τον κοινωνικό διάλογο. Βεβαίως, ως γυναικείες οργανώσεις δεν εκλήθημεν, αλλά νομίζω ότι αυτό θα γίνει στο μέλλον. Είχαμε μια πολύ καλή συνεργασία -μετά βέβαια τον κοινωνικό διάλογο- στο Υπουργείο Εργασίας και πραγματικά νομίζω ότι κάποια από τα αιτήματα -δεν είναι αιτήματα για μας, είναι αιτήματα για τις γυναίκες αυτής της χώρας- θα ληφθούν υπόψη. Θα έπρεπε, λοιπόν, εγκαίρως να «χρησιμοποιούμαστε» θα έλεγα σε όλα τα νομοσχέδια. Έχει γίνει αυτό αρκετά και πιστεύω ότι καλό είναι να γίνεται πολύ νωρίς ακόμη και στην Προπαρασκευαστική Επιτροπή. Έχουμε πρόθυμες γυναίκες και δικηγόρους και Καθηγήτριες Πανεπιστημίου, οι οποίες θα μπορούσαν επίσης να συμβάλουν και τεχνικά χωρίς καμία αμοιβή διότι οι Γυναικείες Οργανώσεις στην Ελλάδα δεν έχουν από καμία απολύτως πηγή χρήματα και ούτε κοινοτικά ούτε προγράμματα κάνουμε συλλογικά. Η ελληνική αντιπροσωπεία δεν το κάνει. Καλό</w:t>
      </w:r>
      <w:r w:rsidR="00723E65" w:rsidRPr="00A61CBB">
        <w:rPr>
          <w:rFonts w:ascii="Calibri" w:hAnsi="Calibri" w:cs="Calibri"/>
          <w:sz w:val="22"/>
          <w:szCs w:val="22"/>
        </w:rPr>
        <w:t xml:space="preserve"> </w:t>
      </w:r>
      <w:r w:rsidR="00723E65">
        <w:rPr>
          <w:rFonts w:ascii="Calibri" w:hAnsi="Calibri" w:cs="Calibri"/>
          <w:sz w:val="22"/>
          <w:szCs w:val="22"/>
        </w:rPr>
        <w:t>ή</w:t>
      </w:r>
      <w:r w:rsidRPr="00BC73D1">
        <w:rPr>
          <w:rFonts w:ascii="Calibri" w:hAnsi="Calibri" w:cs="Calibri"/>
          <w:sz w:val="22"/>
          <w:szCs w:val="22"/>
        </w:rPr>
        <w:t xml:space="preserve"> κακό</w:t>
      </w:r>
      <w:r w:rsidR="00723E65">
        <w:rPr>
          <w:rFonts w:ascii="Calibri" w:hAnsi="Calibri" w:cs="Calibri"/>
          <w:sz w:val="22"/>
          <w:szCs w:val="22"/>
        </w:rPr>
        <w:t>,</w:t>
      </w:r>
      <w:r w:rsidRPr="00BC73D1">
        <w:rPr>
          <w:rFonts w:ascii="Calibri" w:hAnsi="Calibri" w:cs="Calibri"/>
          <w:sz w:val="22"/>
          <w:szCs w:val="22"/>
        </w:rPr>
        <w:t xml:space="preserve"> εξαρτάται. Δεν έχουμε τη δύναμη να κάνουμε πολύ δυνατές καμπάνιες ας πούμε ένα παράδειγμα. </w:t>
      </w:r>
    </w:p>
    <w:p w14:paraId="615591EF" w14:textId="587CC191"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Πηγαίνω τώρα στο νομοσχέδιο. Ειδικότερα, στο άρθρο 1 που είναι ο ρόλος της ενίσχυση της εφαρμογής με παροχή εργαλείων από την αρχή ενημέρωσης είναι καλά να υπάρξει και ηλεκτρονική ενημέρωση. Τώρα</w:t>
      </w:r>
      <w:r w:rsidR="00611A8D" w:rsidRPr="00A61CBB">
        <w:rPr>
          <w:rFonts w:ascii="Calibri" w:hAnsi="Calibri" w:cs="Calibri"/>
          <w:sz w:val="22"/>
          <w:szCs w:val="22"/>
        </w:rPr>
        <w:t>,</w:t>
      </w:r>
      <w:r w:rsidRPr="00BC73D1">
        <w:rPr>
          <w:rFonts w:ascii="Calibri" w:hAnsi="Calibri" w:cs="Calibri"/>
          <w:sz w:val="22"/>
          <w:szCs w:val="22"/>
        </w:rPr>
        <w:t xml:space="preserve"> κάποια αρνητικά εγώ τα είπα και στο Υπουργείο. Η εφαρμογή στο άρθρο 10 για στοιχεία για μόνο εργοδότες κάτω από 100 επιχειρήσεις -είναι για την πληροφόρηση βεβαίως- καταλαβαίνετε ότι η πλειοψηφία των επιχειρήσεων δεν θα έχει αυτή την υποχρέωση. Έχω και κατά καιρούς υπάρξει εκπρόσωπος των εργοδοτών όπως και Γενική Γραμματέας Εργασίας και καταλαβαίνω ποιο βάρος μπορεί να έχουν οι εργοδοτικές οργανώσεις, αλλά εδώ πρόκειται περί κουλτούρας. Αντιστροφή της κουλτούρας. Δεν μπορεί αυτό να διαιωνίζεται εις βάρος των γυναικών που δεν είμαστε και ιδιαίτερη κατηγορία. </w:t>
      </w:r>
    </w:p>
    <w:p w14:paraId="2ACC7530"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Είμαστε πάνω από το μισό του πληθυσμού της Γης, της Ευρώπης, της Ελλάδας. Μια πρόταση είναι να μπει αυτή η κουλτούρα με έναν τρόπο. Είμαι βέβαιη ότι μπορείτε να το κάνετε και τώρα με έναν τρόπο τέτοιο που να έχει σχέση με αυτό που λέτε για εκπαίδευση, αλλά πρέπει να υποχρεωθούν και κάποιοι από τους εργοδότες. Να βρούμε έναν τρόπο μέσα από διαφημίσεις, από την τηλεόραση. Εμείς εδώ είμαστε για να βοηθήσουμε ώστε να μπορέσουν να καταλάβουν και οι μικροί εργοδότες που είναι οι περισσότεροι -εκείνοι που έχουν 6 άτομα ή 7 άτομα- ότι δεν μπορεί να κάνουν τις διακρίσεις αυτές, οι οποίες δεν τους συμφέρουν κιόλας γιατί το βάρος είναι οικονομικό. </w:t>
      </w:r>
    </w:p>
    <w:p w14:paraId="00B8737B" w14:textId="31C2B6BC"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Ας βλέπαμε ένα μπόνους ας πούμε εκεί ή κάτι φορολογικό. Μια πρόταση είναι. Και στο ΑΣΕ επίσης έχουμε ζητήσει να περιληφθούν οι γυναικείες οργανώσεις όχι ως Εθνικοί Κοινωνικοί Εταίροι, οι οποίοι χρηματοδοτούνται όπως ξέρουμε, αλλά να εκπροσωπούμαστε στο ΑΣΕ. Στο ΑΣΕ υπάρχει περιθώριο. Το εκτιμώ ιδιαίτερα, το εκτιμούμε ιδιαίτερα. Θεωρούμε ότι είναι ένα συλλογικό όργανο, το οποίο πρέπει πάλι να επαναλειτουργήσει διότι πηγαίνει πάρα πολύ αργά. Νομίζω δεν γίνονται καθόλου πλέον συνεδριάσεις. Εγώ το θυμάμαι σε πάρα </w:t>
      </w:r>
      <w:r w:rsidRPr="00BC73D1">
        <w:rPr>
          <w:rFonts w:ascii="Calibri" w:hAnsi="Calibri" w:cs="Calibri"/>
          <w:sz w:val="22"/>
          <w:szCs w:val="22"/>
        </w:rPr>
        <w:lastRenderedPageBreak/>
        <w:t>πολύ μεγάλη άνθιση. Νομίζω ότι αξίζει τον κόπο γιατί είσαστε και πολύ καλή στον κοινωνικό διάλογο και γι</w:t>
      </w:r>
      <w:r w:rsidR="009227B5">
        <w:rPr>
          <w:rFonts w:ascii="Calibri" w:hAnsi="Calibri" w:cs="Calibri"/>
          <w:sz w:val="22"/>
          <w:szCs w:val="22"/>
        </w:rPr>
        <w:t>α</w:t>
      </w:r>
      <w:r w:rsidRPr="00BC73D1">
        <w:rPr>
          <w:rFonts w:ascii="Calibri" w:hAnsi="Calibri" w:cs="Calibri"/>
          <w:sz w:val="22"/>
          <w:szCs w:val="22"/>
        </w:rPr>
        <w:t xml:space="preserve"> αυτό υπήρξε και διάκριση. Ο μεγάλος εφιάλτης είναι ο συντονισμός. Εγώ έχω μια ανησυχία </w:t>
      </w:r>
      <w:r w:rsidR="009227B5">
        <w:rPr>
          <w:rFonts w:ascii="Calibri" w:hAnsi="Calibri" w:cs="Calibri"/>
          <w:sz w:val="22"/>
          <w:szCs w:val="22"/>
        </w:rPr>
        <w:t xml:space="preserve">ως προς αυτό και γενικά </w:t>
      </w:r>
      <w:r w:rsidRPr="00BC73D1">
        <w:rPr>
          <w:rFonts w:ascii="Calibri" w:hAnsi="Calibri" w:cs="Calibri"/>
          <w:sz w:val="22"/>
          <w:szCs w:val="22"/>
        </w:rPr>
        <w:t xml:space="preserve">ως γυναικείες οργανώσεις. </w:t>
      </w:r>
    </w:p>
    <w:p w14:paraId="3F32DC46" w14:textId="706B8976"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Τελειώνω</w:t>
      </w:r>
      <w:r w:rsidR="00611A8D" w:rsidRPr="00611A8D">
        <w:rPr>
          <w:rFonts w:ascii="Calibri" w:hAnsi="Calibri" w:cs="Calibri"/>
          <w:sz w:val="22"/>
          <w:szCs w:val="22"/>
        </w:rPr>
        <w:t>,</w:t>
      </w:r>
      <w:r w:rsidRPr="00BC73D1">
        <w:rPr>
          <w:rFonts w:ascii="Calibri" w:hAnsi="Calibri" w:cs="Calibri"/>
          <w:sz w:val="22"/>
          <w:szCs w:val="22"/>
        </w:rPr>
        <w:t xml:space="preserve"> για τα παράλληλα νομοθετήματα να υπάρξει συντονισμός και επίσης κοινωνικός διάλογος</w:t>
      </w:r>
      <w:r w:rsidR="00611A8D" w:rsidRPr="00611A8D">
        <w:rPr>
          <w:rFonts w:ascii="Calibri" w:hAnsi="Calibri" w:cs="Calibri"/>
          <w:sz w:val="22"/>
          <w:szCs w:val="22"/>
        </w:rPr>
        <w:t>,</w:t>
      </w:r>
      <w:r w:rsidRPr="00BC73D1">
        <w:rPr>
          <w:rFonts w:ascii="Calibri" w:hAnsi="Calibri" w:cs="Calibri"/>
          <w:sz w:val="22"/>
          <w:szCs w:val="22"/>
        </w:rPr>
        <w:t xml:space="preserve"> όπως ανέφερα στο άρθρο 13</w:t>
      </w:r>
      <w:r w:rsidR="00611A8D" w:rsidRPr="00611A8D">
        <w:rPr>
          <w:rFonts w:ascii="Calibri" w:hAnsi="Calibri" w:cs="Calibri"/>
          <w:sz w:val="22"/>
          <w:szCs w:val="22"/>
        </w:rPr>
        <w:t>,</w:t>
      </w:r>
      <w:r w:rsidRPr="00BC73D1">
        <w:rPr>
          <w:rFonts w:ascii="Calibri" w:hAnsi="Calibri" w:cs="Calibri"/>
          <w:sz w:val="22"/>
          <w:szCs w:val="22"/>
        </w:rPr>
        <w:t xml:space="preserve"> να ενθαρρύνεται ο διάλογος και να προστεθούν οι γυναικείες οργανώσεις και η γυναικεία αντιπροσωπεία που είναι συλλογικό όργανο. Σας ευχαριστώ πάρα πολύ. </w:t>
      </w:r>
    </w:p>
    <w:p w14:paraId="1D3931D0" w14:textId="68856BE6"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b/>
          <w:bCs/>
          <w:sz w:val="22"/>
          <w:szCs w:val="22"/>
        </w:rPr>
        <w:t>ΝΕΟΚΛΗΣ ΚΡΗΤΙΚΟΣ (Προεδρεύων της Επιτροπής):</w:t>
      </w:r>
      <w:r w:rsidRPr="00BC73D1">
        <w:rPr>
          <w:rFonts w:ascii="Calibri" w:hAnsi="Calibri" w:cs="Calibri"/>
          <w:sz w:val="22"/>
          <w:szCs w:val="22"/>
        </w:rPr>
        <w:t xml:space="preserve"> Ευχαριστούμε πάρα πολύ. Θα συνεχίσουμε με την κυρία Μαρία </w:t>
      </w:r>
      <w:proofErr w:type="spellStart"/>
      <w:r w:rsidRPr="00BC73D1">
        <w:rPr>
          <w:rFonts w:ascii="Calibri" w:hAnsi="Calibri" w:cs="Calibri"/>
          <w:sz w:val="22"/>
          <w:szCs w:val="22"/>
        </w:rPr>
        <w:t>Γιαννίρη</w:t>
      </w:r>
      <w:proofErr w:type="spellEnd"/>
      <w:r w:rsidRPr="00BC73D1">
        <w:rPr>
          <w:rFonts w:ascii="Calibri" w:hAnsi="Calibri" w:cs="Calibri"/>
          <w:sz w:val="22"/>
          <w:szCs w:val="22"/>
        </w:rPr>
        <w:t xml:space="preserve">, την Πρόεδρο της Παναθηναϊκής Ένωσης Γυναικών. </w:t>
      </w:r>
    </w:p>
    <w:p w14:paraId="42372C25" w14:textId="0A7D70C8"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b/>
          <w:bCs/>
          <w:sz w:val="22"/>
          <w:szCs w:val="22"/>
        </w:rPr>
        <w:t>ΜΑΡΙΑ ΓΙΑΝΝΙΡΗ (Πρόεδρος της Παναθηναϊκής Ένωσης Γυναικών):</w:t>
      </w:r>
      <w:r w:rsidRPr="00BC73D1">
        <w:rPr>
          <w:rFonts w:ascii="Calibri" w:hAnsi="Calibri" w:cs="Calibri"/>
          <w:sz w:val="22"/>
          <w:szCs w:val="22"/>
        </w:rPr>
        <w:t xml:space="preserve"> Καλησπέρα σας</w:t>
      </w:r>
      <w:r w:rsidR="0058521B" w:rsidRPr="0058521B">
        <w:rPr>
          <w:rFonts w:ascii="Calibri" w:hAnsi="Calibri" w:cs="Calibri"/>
          <w:sz w:val="22"/>
          <w:szCs w:val="22"/>
        </w:rPr>
        <w:t>,</w:t>
      </w:r>
      <w:r w:rsidRPr="00BC73D1">
        <w:rPr>
          <w:rFonts w:ascii="Calibri" w:hAnsi="Calibri" w:cs="Calibri"/>
          <w:sz w:val="22"/>
          <w:szCs w:val="22"/>
        </w:rPr>
        <w:t xml:space="preserve"> κυρία Υπουργέ, ευχαριστούμε για την πρόσκληση. Είναι τιμή για την οργάνωση να βρισκόμαστε σήμερα εδώ. Με κάλυψαν στα περισσότερα σημεία οι </w:t>
      </w:r>
      <w:proofErr w:type="spellStart"/>
      <w:r w:rsidRPr="00BC73D1">
        <w:rPr>
          <w:rFonts w:ascii="Calibri" w:hAnsi="Calibri" w:cs="Calibri"/>
          <w:sz w:val="22"/>
          <w:szCs w:val="22"/>
        </w:rPr>
        <w:t>προλαλήσασες</w:t>
      </w:r>
      <w:proofErr w:type="spellEnd"/>
      <w:r w:rsidRPr="00BC73D1">
        <w:rPr>
          <w:rFonts w:ascii="Calibri" w:hAnsi="Calibri" w:cs="Calibri"/>
          <w:sz w:val="22"/>
          <w:szCs w:val="22"/>
        </w:rPr>
        <w:t xml:space="preserve">, άρα αυτά που θα πω θα είναι πάρα πολύ λίγα. Καταρχήν, χαιρετίζουμε το νομοσχέδιο, το στηρίζουμε, μας καλύπτει ένα πολύ μεγάλο ποσοστό, αλλά εκείνο που δεν άκουσα και που δεν διάβασα καθόλου στο νομοσχέδιο είναι το θέμα του δημογραφικού που μας καίει. Δηλαδή, πώς μπορούμε να συνδυάσουμε το δημογραφικό με τη γυναίκα την εργαζόμενη. </w:t>
      </w:r>
    </w:p>
    <w:p w14:paraId="59A550DF" w14:textId="3502B026"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Μόνο σε αυτό ήθελα να επιστήσω την προσοχή, γιατί έτσι και αλλιώς με έχουν καλύψει οι προηγούμενοι, και η κυρία </w:t>
      </w:r>
      <w:proofErr w:type="spellStart"/>
      <w:r w:rsidRPr="00BC73D1">
        <w:rPr>
          <w:rFonts w:ascii="Calibri" w:hAnsi="Calibri" w:cs="Calibri"/>
          <w:sz w:val="22"/>
          <w:szCs w:val="22"/>
        </w:rPr>
        <w:t>Παπαρρηγοπούλου</w:t>
      </w:r>
      <w:proofErr w:type="spellEnd"/>
      <w:r w:rsidRPr="00BC73D1">
        <w:rPr>
          <w:rFonts w:ascii="Calibri" w:hAnsi="Calibri" w:cs="Calibri"/>
          <w:sz w:val="22"/>
          <w:szCs w:val="22"/>
        </w:rPr>
        <w:t xml:space="preserve"> και η κυρία Ιωαννίδου. Έχουμε συνεργαστεί, είμαστε μέσα στο </w:t>
      </w:r>
      <w:r w:rsidR="0058521B" w:rsidRPr="00BC73D1">
        <w:rPr>
          <w:rFonts w:ascii="Calibri" w:hAnsi="Calibri" w:cs="Calibri"/>
          <w:sz w:val="22"/>
          <w:szCs w:val="22"/>
        </w:rPr>
        <w:t>Ευρωπαϊκό Λόμπι Γυναικών</w:t>
      </w:r>
      <w:r w:rsidRPr="00BC73D1">
        <w:rPr>
          <w:rFonts w:ascii="Calibri" w:hAnsi="Calibri" w:cs="Calibri"/>
          <w:sz w:val="22"/>
          <w:szCs w:val="22"/>
        </w:rPr>
        <w:t xml:space="preserve">. Αυτό ήθελα να δω, πώς μπορούμε, γιατί και εμείς είμαστε γυναίκες που πρέπει να </w:t>
      </w:r>
      <w:proofErr w:type="spellStart"/>
      <w:r w:rsidRPr="00BC73D1">
        <w:rPr>
          <w:rFonts w:ascii="Calibri" w:hAnsi="Calibri" w:cs="Calibri"/>
          <w:sz w:val="22"/>
          <w:szCs w:val="22"/>
        </w:rPr>
        <w:t>ευαισθητοποιούμεθα</w:t>
      </w:r>
      <w:proofErr w:type="spellEnd"/>
      <w:r w:rsidRPr="00BC73D1">
        <w:rPr>
          <w:rFonts w:ascii="Calibri" w:hAnsi="Calibri" w:cs="Calibri"/>
          <w:sz w:val="22"/>
          <w:szCs w:val="22"/>
        </w:rPr>
        <w:t xml:space="preserve"> και να ενημερώνουμε και τα μέλη μας. Υπάρχουν 8.000 μέλη, 35 παραρτήματα πανελλαδικά και όλα αυτά πρέπει να ενημερωθούν στο δια ταύτα. Άλλο Υπουργείο μπορεί να είναι, αλλά εγώ το θίγω ως ένα σοβαρό πρόβλημα. Εάν μπορούμε μέσα στη γυναίκα που κάνουμε τόσα πολλά για την ισότητα, μήπως μπορούμε να δώσουμε κάποιο προνόμιο που να μπορεί να αντιμετωπίζει και αυτό το θέμα, ως γυναίκα μητέρα, όχι απλά ως γυναίκα. Σας ευχαριστώ πολύ.</w:t>
      </w:r>
    </w:p>
    <w:p w14:paraId="361C5527"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b/>
          <w:bCs/>
          <w:sz w:val="22"/>
          <w:szCs w:val="22"/>
        </w:rPr>
        <w:t>ΝΕΟΚΛΗΣ ΚΡΗΤΙΚΟΣ (Προεδρεύων της Επιτροπής):</w:t>
      </w:r>
      <w:r w:rsidRPr="00BC73D1">
        <w:rPr>
          <w:rFonts w:ascii="Calibri" w:hAnsi="Calibri" w:cs="Calibri"/>
          <w:sz w:val="22"/>
          <w:szCs w:val="22"/>
        </w:rPr>
        <w:t xml:space="preserve"> Τον λόγο έχει η κυρία Τσότρα.</w:t>
      </w:r>
    </w:p>
    <w:p w14:paraId="77FB8059" w14:textId="6437D9A2"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b/>
          <w:bCs/>
          <w:sz w:val="22"/>
          <w:szCs w:val="22"/>
        </w:rPr>
        <w:t>ΚΩΝΣΤΑΝΤΙΝΑ ΤΣΟΤΡΑ (Πρόεδρος της Ομοσπονδίας Γυναικών Ελλάδας (ΟΓΕ)):</w:t>
      </w:r>
      <w:r w:rsidRPr="00BC73D1">
        <w:rPr>
          <w:rFonts w:ascii="Calibri" w:hAnsi="Calibri" w:cs="Calibri"/>
          <w:sz w:val="22"/>
          <w:szCs w:val="22"/>
        </w:rPr>
        <w:t xml:space="preserve"> Καλησπέρα. Ευχαριστώ για τη διευκόλυνση. Κυρίες και κύριοι βουλευτές, κύριοι της </w:t>
      </w:r>
      <w:r w:rsidR="00922B64">
        <w:rPr>
          <w:rFonts w:ascii="Calibri" w:hAnsi="Calibri" w:cs="Calibri"/>
          <w:sz w:val="22"/>
          <w:szCs w:val="22"/>
          <w:lang w:val="en-US"/>
        </w:rPr>
        <w:t>K</w:t>
      </w:r>
      <w:proofErr w:type="spellStart"/>
      <w:r w:rsidRPr="00BC73D1">
        <w:rPr>
          <w:rFonts w:ascii="Calibri" w:hAnsi="Calibri" w:cs="Calibri"/>
          <w:sz w:val="22"/>
          <w:szCs w:val="22"/>
        </w:rPr>
        <w:t>υβέρνησης</w:t>
      </w:r>
      <w:proofErr w:type="spellEnd"/>
      <w:r w:rsidRPr="00BC73D1">
        <w:rPr>
          <w:rFonts w:ascii="Calibri" w:hAnsi="Calibri" w:cs="Calibri"/>
          <w:sz w:val="22"/>
          <w:szCs w:val="22"/>
        </w:rPr>
        <w:t xml:space="preserve">, φέρνετε ένα νομοσχέδιο που στο όνομα της αντιμετώπισης του μισθολογικού χάσματος ανδρών και γυναικών παρουσιάζει τη δήθεν ενημέρωση των εργαζομένων για την υποχρέωση των εργοδοτών για διαφάνεια στις αμοιβές ως λύση για την αντιμετώπιση των μισθολογικών διακρίσεων σε βάρος των γυναικών. </w:t>
      </w:r>
    </w:p>
    <w:p w14:paraId="0677C59B"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Όμως, παρά το εύηχο περιτύλιγμα, το σχέδιο νόμου κινείται κατά τη γνώμη μας σε αντιδραστική κατεύθυνση, προωθεί την ατομική διαπραγμάτευση των όρων μισθού και εργασίας των εργαζομένων και διατρέχεται από μια ισοπεδωτική αντίληψη που διαγράφει τις ιδιαίτερες ανάγκες των γυναικών. Υπολογίζεται το μισθολογικό χάσμα με μέσους όρους και μέσα επίπεδα που δεν αντανακλούν την πραγματική ανισοτιμία μεταξύ γυναικών και αντρών στην εργασία και τη ζωή. </w:t>
      </w:r>
    </w:p>
    <w:p w14:paraId="3BE474BF"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Δεν λέτε κουβέντα και δεν ασχολείστε με τις πραγματικές αιτίες που επιδρούν στις υπαρκτές μισθολογικές ανισότητες, δηλαδή την υποαπασχόληση και τις ευέλικτες εργασιακές σχέσεις που καταγράφουν μεγαλύτερα ποσοστά στις γυναίκες, τις διαφοροποιήσεις κατά κλάδο ανάλογα με την ειδίκευση του γυναικείου εργατικού δυναμικού, τις συχνότερες και μεγαλύτερες διάρκειας διακοπές του εργάσιμου βίου των γυναικών, οι οποίες σχετίζονται σε μεγάλο βαθμό με το γεγονός ότι το 2026 η μητρότητα και η φροντίδα της οικογένειας είναι ατομική οικογενειακή υπόθεση αντί για κρατική κοινωνική. </w:t>
      </w:r>
    </w:p>
    <w:p w14:paraId="465F8805"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Επιδιώκετε να αποκρύψετε ότι αυτή είναι η κανονικότητα της γυναικείας ανισοτιμίας στη σύγχρονη εκμεταλλευτική κοινωνία, ότι οι σύγχρονες μορφές της </w:t>
      </w:r>
      <w:proofErr w:type="spellStart"/>
      <w:r w:rsidRPr="00BC73D1">
        <w:rPr>
          <w:rFonts w:ascii="Calibri" w:hAnsi="Calibri" w:cs="Calibri"/>
          <w:sz w:val="22"/>
          <w:szCs w:val="22"/>
        </w:rPr>
        <w:t>σφυρηλατούνται</w:t>
      </w:r>
      <w:proofErr w:type="spellEnd"/>
      <w:r w:rsidRPr="00BC73D1">
        <w:rPr>
          <w:rFonts w:ascii="Calibri" w:hAnsi="Calibri" w:cs="Calibri"/>
          <w:sz w:val="22"/>
          <w:szCs w:val="22"/>
        </w:rPr>
        <w:t xml:space="preserve"> από την αντιλαϊκή στρατηγική της Ε.Ε. και όλων των κυβερνήσεων διαχρονικά. Αυτή ακριβώς η </w:t>
      </w:r>
      <w:proofErr w:type="spellStart"/>
      <w:r w:rsidRPr="00BC73D1">
        <w:rPr>
          <w:rFonts w:ascii="Calibri" w:hAnsi="Calibri" w:cs="Calibri"/>
          <w:sz w:val="22"/>
          <w:szCs w:val="22"/>
        </w:rPr>
        <w:t>ευρωενωσιακή</w:t>
      </w:r>
      <w:proofErr w:type="spellEnd"/>
      <w:r w:rsidRPr="00BC73D1">
        <w:rPr>
          <w:rFonts w:ascii="Calibri" w:hAnsi="Calibri" w:cs="Calibri"/>
          <w:sz w:val="22"/>
          <w:szCs w:val="22"/>
        </w:rPr>
        <w:t xml:space="preserve"> στρατηγική που υλοποιείτε και εσείς, στο όνομα της εναρμόνισης επαγγελματικής και οικογενειακής ζωής, προωθεί τις ελαστικές εργασιακές σχέσεις, τη δουλειά με ημερομηνία λήξης, τη δουλειά τις Κυριακές, όπως γίνεται και με διάταξη στο παρόν νομοσχέδιο, την τηλεργασία, δηλαδή την διευθέτηση του εργάσιμου χρόνου προς όφελος της εργοδοσίας και απογειώνει την εντατικοποίηση και τον απλήρωτο εργάσιμο </w:t>
      </w:r>
      <w:r w:rsidRPr="00BC73D1">
        <w:rPr>
          <w:rFonts w:ascii="Calibri" w:hAnsi="Calibri" w:cs="Calibri"/>
          <w:sz w:val="22"/>
          <w:szCs w:val="22"/>
        </w:rPr>
        <w:lastRenderedPageBreak/>
        <w:t xml:space="preserve">χρόνο με βάση τις ανάγκες των επιχειρηματικών ομίλων. Ενώ στο όνομα της ισότητας έχει κατεδαφίσει κατακτήσεις και δικαιώματα των γυναικών, όπως η άρση της κατάργησης της νυχτερινής εργασίας των εργαζόμενων γυναικών στη βιομηχανία, η πενταετής διαφορά στην ηλικία συνταξιοδότησης. Όλα αυτά είναι που καθηλώνουν το μέσο μισθό των γυναικών σε χαμηλότερα επίπεδα. </w:t>
      </w:r>
    </w:p>
    <w:p w14:paraId="59F21057"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Τα μέτρα που φέρνετε δεν εξασφαλίζουν την αύξηση των πενιχρών μισθών των εργαζόμενων γυναικών. Η μισθολογική διαφάνεια δεν θα αλλάξει την αύξηση κοροϊδία στον κατώτατο μισθό, που ανέρχεται μόλις σε 79 λεπτά την ημέρα σε όσους αμείβονται με μεροκάματο και που στην πλειονότητά τους είναι εργαζόμενες γυναίκες. Δεν μπορεί να δώσει καμία ανάσα στην εργαζόμενη που είναι αντιμέτωπη με την ακρίβεια και την εμπορευματοποίηση των αναγκών της οικογένειάς της, αφήνοντάς την χωρίς ευρώ στα μισά του μήνα. Ποιο είναι, λοιπόν, το πραγματικό σας κίνητρο; </w:t>
      </w:r>
    </w:p>
    <w:p w14:paraId="3669C25B"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Η τελευταία σχετική έκθεση του Ευρωπαϊκού Κοινοβουλίου είναι αποκαλυπτική. Αναφέρει χαρακτηριστικά ότι το χάσμα μεταξύ των φύλων στις αμοιβές και την απασχόληση κόστισε στην Ε.Ε. 390 δισεκατομμύρια ευρώ το 2023 λόγω της απώλειας εισοδημάτων και κοινωνικών εισφορών και του κόστους από άποψη δημοσίων δαπανών λόγω των παροχών κοινωνικής ασφάλισης που έλαβαν οι άνεργες γυναίκες. </w:t>
      </w:r>
    </w:p>
    <w:p w14:paraId="35FA005B" w14:textId="4F2719CE"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Το χάσμα στις αμοιβές συνδέεται με το χάσμα στην απασχόληση. Αυτό που σας ενδιαφέρει</w:t>
      </w:r>
      <w:r w:rsidR="00922B64" w:rsidRPr="00922B64">
        <w:rPr>
          <w:rFonts w:ascii="Calibri" w:hAnsi="Calibri" w:cs="Calibri"/>
          <w:sz w:val="22"/>
          <w:szCs w:val="22"/>
        </w:rPr>
        <w:t>,</w:t>
      </w:r>
      <w:r w:rsidRPr="00BC73D1">
        <w:rPr>
          <w:rFonts w:ascii="Calibri" w:hAnsi="Calibri" w:cs="Calibri"/>
          <w:sz w:val="22"/>
          <w:szCs w:val="22"/>
        </w:rPr>
        <w:t xml:space="preserve"> λοιπόν</w:t>
      </w:r>
      <w:r w:rsidR="00922B64" w:rsidRPr="00922B64">
        <w:rPr>
          <w:rFonts w:ascii="Calibri" w:hAnsi="Calibri" w:cs="Calibri"/>
          <w:sz w:val="22"/>
          <w:szCs w:val="22"/>
        </w:rPr>
        <w:t>,</w:t>
      </w:r>
      <w:r w:rsidRPr="00BC73D1">
        <w:rPr>
          <w:rFonts w:ascii="Calibri" w:hAnsi="Calibri" w:cs="Calibri"/>
          <w:sz w:val="22"/>
          <w:szCs w:val="22"/>
        </w:rPr>
        <w:t xml:space="preserve"> στην πραγματικότητα, δεν είναι η βελτίωση των μισθών και των ωρών εργασίας για τις εργαζόμενες αλλά η βελτίωση της κερδοφορίας και της ανταγωνιστικότητας των επιχειρηματικών ομίλων. </w:t>
      </w:r>
    </w:p>
    <w:p w14:paraId="52EC7328" w14:textId="7B146251"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Όλα τα παραπάνω αποτελούν λόγο για τις εργαζόμενες ώστε να πάρουν τη θέση τους στην μάχη ενάντια στην πολιτική, που από τη μία ισοπεδώνει τους μισθούς και τη ζωή τους και από την άλλη υπόσχεται μισθολογική διαφάνεια. Γι</w:t>
      </w:r>
      <w:r w:rsidR="00922B64">
        <w:rPr>
          <w:rFonts w:ascii="Calibri" w:hAnsi="Calibri" w:cs="Calibri"/>
          <w:sz w:val="22"/>
          <w:szCs w:val="22"/>
        </w:rPr>
        <w:t>α</w:t>
      </w:r>
      <w:r w:rsidRPr="00BC73D1">
        <w:rPr>
          <w:rFonts w:ascii="Calibri" w:hAnsi="Calibri" w:cs="Calibri"/>
          <w:sz w:val="22"/>
          <w:szCs w:val="22"/>
        </w:rPr>
        <w:t xml:space="preserve"> αυτό και τις καλούμε και από αυτό το βήμα να στρατευθούν στον οργανωμένο συλλογικό αγώνα για σταθερή εργασία με σταθερό ωράριο, 35ήμερο, 7ωρο, για μέτρα προστασίας του γυναικείου οργανισμού και της μητρότητας, για αυξήσεις στους μισθούς και υπογραφή συλλογικών συμβάσεων. Ευχαριστώ. </w:t>
      </w:r>
    </w:p>
    <w:p w14:paraId="540AA60A"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b/>
          <w:bCs/>
          <w:sz w:val="22"/>
          <w:szCs w:val="22"/>
        </w:rPr>
        <w:t xml:space="preserve">ΝΕΟΚΛΗΣ ΚΡΗΤΙΚΟΣ (Προεδρεύων της Επιτροπής): </w:t>
      </w:r>
      <w:r w:rsidRPr="00BC73D1">
        <w:rPr>
          <w:rFonts w:ascii="Calibri" w:hAnsi="Calibri" w:cs="Calibri"/>
          <w:sz w:val="22"/>
          <w:szCs w:val="22"/>
        </w:rPr>
        <w:t>Εμείς ευχαριστούμε, κυρία Τσότρα.</w:t>
      </w:r>
    </w:p>
    <w:p w14:paraId="3790A5AD"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Και συνεχίζουμε με τον κ. Δημήτριο </w:t>
      </w:r>
      <w:proofErr w:type="spellStart"/>
      <w:r w:rsidRPr="00BC73D1">
        <w:rPr>
          <w:rFonts w:ascii="Calibri" w:hAnsi="Calibri" w:cs="Calibri"/>
          <w:sz w:val="22"/>
          <w:szCs w:val="22"/>
        </w:rPr>
        <w:t>Σκουτέλη</w:t>
      </w:r>
      <w:proofErr w:type="spellEnd"/>
      <w:r w:rsidRPr="00BC73D1">
        <w:rPr>
          <w:rFonts w:ascii="Calibri" w:hAnsi="Calibri" w:cs="Calibri"/>
          <w:sz w:val="22"/>
          <w:szCs w:val="22"/>
        </w:rPr>
        <w:t xml:space="preserve">, Πρόεδρο της Ένωσης Νοσηλευτών Ελλάδος, μέσω </w:t>
      </w:r>
      <w:r w:rsidRPr="00BC73D1">
        <w:rPr>
          <w:rFonts w:ascii="Calibri" w:hAnsi="Calibri" w:cs="Calibri"/>
          <w:sz w:val="22"/>
          <w:szCs w:val="22"/>
          <w:lang w:val="en-US"/>
        </w:rPr>
        <w:t>Webex</w:t>
      </w:r>
      <w:r w:rsidRPr="00BC73D1">
        <w:rPr>
          <w:rFonts w:ascii="Calibri" w:hAnsi="Calibri" w:cs="Calibri"/>
          <w:sz w:val="22"/>
          <w:szCs w:val="22"/>
        </w:rPr>
        <w:t>.</w:t>
      </w:r>
    </w:p>
    <w:p w14:paraId="4330A1BC"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b/>
          <w:bCs/>
          <w:sz w:val="22"/>
          <w:szCs w:val="22"/>
        </w:rPr>
        <w:t xml:space="preserve">ΔΗΜΗΤΡΙΟΣ ΣΚΟΥΤΕΛΗΣ (Πρόεδρος της Ένωσης Νοσηλευτών Ελλάδος): </w:t>
      </w:r>
      <w:r w:rsidRPr="00BC73D1">
        <w:rPr>
          <w:rFonts w:ascii="Calibri" w:hAnsi="Calibri" w:cs="Calibri"/>
          <w:sz w:val="22"/>
          <w:szCs w:val="22"/>
        </w:rPr>
        <w:t xml:space="preserve">Κύριε Πρόεδρε, κυρία Υπουργέ, κυρίες και κύριοι Βουλευτές, σας ευχαριστώ για την πρόσκληση να τοποθετηθεί η Ένωση Νοσηλευτών Ελλάδος επί του νομοσχεδίου. Η Ένωση Νοσηλευτών Ελλάδος αναγνωρίζει ότι η παρούσα νομοθετική πρωτοβουλία κινείται στη σωστή κατεύθυνση και αποτελεί ένα σημαντικό βήμα για την αποκατάσταση μιας διαχρονικής αξίας. Η ένταξη των νοσηλευτών στα βαρέα και ανθυγιεινά επαγγέλματα υπήρξε πάγιο, σταθερό και τεκμηριωμένο αίτημα της Ένωσής μας, το οποίο διατυπώνουμε επί σειρά ετών με συνέπεια και θεσμική υπευθυνότητα. </w:t>
      </w:r>
    </w:p>
    <w:p w14:paraId="3BB97281" w14:textId="49E3B695"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Η εργασία του νοσηλευτή δεν χαρακτηρίζεται ως βαριά και ανθυγιεινή από τον τίτλο της θέσης του</w:t>
      </w:r>
      <w:r w:rsidR="00A90227">
        <w:rPr>
          <w:rFonts w:ascii="Calibri" w:hAnsi="Calibri" w:cs="Calibri"/>
          <w:sz w:val="22"/>
          <w:szCs w:val="22"/>
        </w:rPr>
        <w:t>,</w:t>
      </w:r>
      <w:r w:rsidRPr="00BC73D1">
        <w:rPr>
          <w:rFonts w:ascii="Calibri" w:hAnsi="Calibri" w:cs="Calibri"/>
          <w:sz w:val="22"/>
          <w:szCs w:val="22"/>
        </w:rPr>
        <w:t xml:space="preserve"> αλλά από τις πραγματικές συνθήκες υπό τις οποίες παρέχεται η καθημερινή έκθεση σε βιολογικούς, χημικούς και φυσικούς κινδύνους. Η συνεχής εναλλαγή βαρδιών, η νυχτερινή εργασία, η σωματική και ψυχική καταπόνηση και η διαρκής ευθύνη για την ανθρώπινη ζωή αποτελούν αντικειμενικά χαρακτηριστικά της νοσηλευτικής άσκησης. Για το λόγο αυτό, η Ένωση Νοσηλευτών Ελλάδος θεωρεί ότι κριτήριο ένταξης δεν μπορεί να είναι η νομική μορφή ή η διοικητική υπαγωγή ενός φορέα αλλά αποκλειστικά το αντικείμενο και οι συνθήκες εργασίας των νοσηλευτών. </w:t>
      </w:r>
    </w:p>
    <w:p w14:paraId="546A8419" w14:textId="0914F50D" w:rsidR="00625D61" w:rsidRPr="00BC73D1" w:rsidRDefault="00625D61" w:rsidP="00E16109">
      <w:pPr>
        <w:spacing w:line="276" w:lineRule="auto"/>
        <w:ind w:firstLine="709"/>
        <w:contextualSpacing/>
        <w:jc w:val="both"/>
        <w:rPr>
          <w:rFonts w:ascii="Calibri" w:hAnsi="Calibri" w:cs="Calibri"/>
          <w:b/>
          <w:bCs/>
          <w:sz w:val="22"/>
          <w:szCs w:val="22"/>
        </w:rPr>
      </w:pPr>
      <w:r w:rsidRPr="00BC73D1">
        <w:rPr>
          <w:rFonts w:ascii="Calibri" w:hAnsi="Calibri" w:cs="Calibri"/>
          <w:sz w:val="22"/>
          <w:szCs w:val="22"/>
        </w:rPr>
        <w:t xml:space="preserve">Με βάση αυτή τη θεμελιώδη αρχή, εισηγούμαστε να ενταχθούν στα βαρέα και ανθυγιεινά επαγγέλματα οι νοσηλευτές και οι βοηθοί νοσηλευτών που υπηρετούν στα νοσοκομεία, συμπεριλαμβανομένων στρατιωτικών νοσοκομείων του </w:t>
      </w:r>
      <w:r w:rsidR="00A90227">
        <w:rPr>
          <w:rFonts w:ascii="Calibri" w:hAnsi="Calibri" w:cs="Calibri"/>
          <w:sz w:val="22"/>
          <w:szCs w:val="22"/>
        </w:rPr>
        <w:t>«</w:t>
      </w:r>
      <w:r w:rsidRPr="00BC73D1">
        <w:rPr>
          <w:rFonts w:ascii="Calibri" w:hAnsi="Calibri" w:cs="Calibri"/>
          <w:sz w:val="22"/>
          <w:szCs w:val="22"/>
        </w:rPr>
        <w:t>Αρεταιείου</w:t>
      </w:r>
      <w:r w:rsidR="00A90227">
        <w:rPr>
          <w:rFonts w:ascii="Calibri" w:hAnsi="Calibri" w:cs="Calibri"/>
          <w:sz w:val="22"/>
          <w:szCs w:val="22"/>
        </w:rPr>
        <w:t>»</w:t>
      </w:r>
      <w:r w:rsidRPr="00BC73D1">
        <w:rPr>
          <w:rFonts w:ascii="Calibri" w:hAnsi="Calibri" w:cs="Calibri"/>
          <w:sz w:val="22"/>
          <w:szCs w:val="22"/>
        </w:rPr>
        <w:t xml:space="preserve"> και του </w:t>
      </w:r>
      <w:r w:rsidR="00A90227">
        <w:rPr>
          <w:rFonts w:ascii="Calibri" w:hAnsi="Calibri" w:cs="Calibri"/>
          <w:sz w:val="22"/>
          <w:szCs w:val="22"/>
        </w:rPr>
        <w:t>«</w:t>
      </w:r>
      <w:proofErr w:type="spellStart"/>
      <w:r w:rsidR="00EF7D7D">
        <w:fldChar w:fldCharType="begin"/>
      </w:r>
      <w:r w:rsidR="00EF7D7D">
        <w:instrText>HYPERLINK "https://eginitio.uoa.gr/" \t "_blank"</w:instrText>
      </w:r>
      <w:r w:rsidR="00EF7D7D">
        <w:fldChar w:fldCharType="separate"/>
      </w:r>
      <w:r w:rsidRPr="00BC73D1">
        <w:rPr>
          <w:rFonts w:ascii="Calibri" w:hAnsi="Calibri" w:cs="Calibri"/>
          <w:sz w:val="22"/>
          <w:szCs w:val="22"/>
        </w:rPr>
        <w:t>Αιγινητιείου</w:t>
      </w:r>
      <w:proofErr w:type="spellEnd"/>
      <w:r w:rsidR="00A90227">
        <w:rPr>
          <w:rFonts w:ascii="Calibri" w:hAnsi="Calibri" w:cs="Calibri"/>
          <w:sz w:val="22"/>
          <w:szCs w:val="22"/>
        </w:rPr>
        <w:t>»</w:t>
      </w:r>
      <w:r w:rsidRPr="00BC73D1">
        <w:rPr>
          <w:rFonts w:ascii="Calibri" w:hAnsi="Calibri" w:cs="Calibri"/>
          <w:sz w:val="22"/>
          <w:szCs w:val="22"/>
        </w:rPr>
        <w:t xml:space="preserve">, </w:t>
      </w:r>
      <w:r w:rsidR="00EF7D7D">
        <w:rPr>
          <w:rFonts w:ascii="Calibri" w:hAnsi="Calibri" w:cs="Calibri"/>
          <w:sz w:val="22"/>
          <w:szCs w:val="22"/>
        </w:rPr>
        <w:fldChar w:fldCharType="end"/>
      </w:r>
      <w:r w:rsidRPr="00BC73D1">
        <w:rPr>
          <w:rFonts w:ascii="Calibri" w:hAnsi="Calibri" w:cs="Calibri"/>
          <w:sz w:val="22"/>
          <w:szCs w:val="22"/>
        </w:rPr>
        <w:t>στα Κέντρα Υγείας των ΔΥΠΕ, στο Γενικό Νοσοκομείο Θήρας, στο Εθνικό Κέντρο Αποκατάστασης, στα Πολυδύναμα Περιφερειακά Ιατρεία, στα περιφερειακά και ειδικά Περιφερειακά Ιατρεία, στα Ειδικά Κέντρα Υγείας και στις Τοπικές Ομάδες Υγείας,  στην ΑΕΜΥ,  στα Κέντρα Φυσικής Ιατρικής Αποκατάστασης, στο Κέντρο Υγείας Αποκατάστασης και Αποθεραπείας Κερατέας «Κωνσταντίνος Πρίφτης» και στην Πολυκλινική Ολυμπιακού Χωριού, στα Κέντρα Κοινωνικής Πρόνοιας Περιφερειών, στο Εθνικό Κέντρο Αιμοδοσίας, στο ΕΚΑΒ, στο Ελληνικό Κέντρο Ψυχικής Υγιεινής και Ερευνών, στο Ινστιτούτο Υγείας Παιδιού, στις Πολυδύναμες Νοσηλευτικές Μονάδες Ψυχικής Υγείας, στις Μονάδες Ψυχοκοινωνικής Αποκατάστασης και στα Κέντρα Ψυχικής Υγείας</w:t>
      </w:r>
      <w:r w:rsidR="00A90227">
        <w:rPr>
          <w:rFonts w:ascii="Calibri" w:hAnsi="Calibri" w:cs="Calibri"/>
          <w:sz w:val="22"/>
          <w:szCs w:val="22"/>
        </w:rPr>
        <w:t>,</w:t>
      </w:r>
      <w:r w:rsidRPr="00BC73D1">
        <w:rPr>
          <w:rFonts w:ascii="Calibri" w:hAnsi="Calibri" w:cs="Calibri"/>
          <w:sz w:val="22"/>
          <w:szCs w:val="22"/>
        </w:rPr>
        <w:t xml:space="preserve"> </w:t>
      </w:r>
      <w:r w:rsidR="00A90227">
        <w:rPr>
          <w:rFonts w:ascii="Calibri" w:hAnsi="Calibri" w:cs="Calibri"/>
          <w:sz w:val="22"/>
          <w:szCs w:val="22"/>
        </w:rPr>
        <w:t>σ</w:t>
      </w:r>
      <w:r w:rsidRPr="00BC73D1">
        <w:rPr>
          <w:rFonts w:ascii="Calibri" w:hAnsi="Calibri" w:cs="Calibri"/>
          <w:sz w:val="22"/>
          <w:szCs w:val="22"/>
        </w:rPr>
        <w:t xml:space="preserve">τις Μονάδες Απεξάρτησης και τα ειδικά προγράμματα του ΕΟΠΑΕ, στις υγειονομικές υπηρεσίες και τα θεραπευτικά καταστήματα κράτησης, στον ΕΟΔΥ, όταν οι νοσηλευτές απασχολούνται σε κινητές ομάδες υγείας, δράσεις δημόσιας υγείας, προσφυγικές δομές και επιδημιολογική επιτήρηση, καθώς και στους φορείς </w:t>
      </w:r>
      <w:r w:rsidRPr="00BC73D1">
        <w:rPr>
          <w:rFonts w:ascii="Calibri" w:hAnsi="Calibri" w:cs="Calibri"/>
          <w:sz w:val="22"/>
          <w:szCs w:val="22"/>
        </w:rPr>
        <w:lastRenderedPageBreak/>
        <w:t>αρμοδιότητας των οργανισμών Τοπικής Αυτοδιοίκησης α</w:t>
      </w:r>
      <w:r w:rsidR="008D75AC">
        <w:rPr>
          <w:rFonts w:ascii="Calibri" w:hAnsi="Calibri" w:cs="Calibri"/>
          <w:sz w:val="22"/>
          <w:szCs w:val="22"/>
        </w:rPr>
        <w:t>΄</w:t>
      </w:r>
      <w:r w:rsidRPr="00BC73D1">
        <w:rPr>
          <w:rFonts w:ascii="Calibri" w:hAnsi="Calibri" w:cs="Calibri"/>
          <w:sz w:val="22"/>
          <w:szCs w:val="22"/>
        </w:rPr>
        <w:t xml:space="preserve"> και </w:t>
      </w:r>
      <w:proofErr w:type="spellStart"/>
      <w:r w:rsidRPr="00BC73D1">
        <w:rPr>
          <w:rFonts w:ascii="Calibri" w:hAnsi="Calibri" w:cs="Calibri"/>
          <w:sz w:val="22"/>
          <w:szCs w:val="22"/>
        </w:rPr>
        <w:t>β</w:t>
      </w:r>
      <w:r w:rsidR="008D75AC">
        <w:rPr>
          <w:rFonts w:ascii="Calibri" w:hAnsi="Calibri" w:cs="Calibri"/>
          <w:sz w:val="22"/>
          <w:szCs w:val="22"/>
        </w:rPr>
        <w:t>΄</w:t>
      </w:r>
      <w:proofErr w:type="spellEnd"/>
      <w:r w:rsidRPr="00BC73D1">
        <w:rPr>
          <w:rFonts w:ascii="Calibri" w:hAnsi="Calibri" w:cs="Calibri"/>
          <w:sz w:val="22"/>
          <w:szCs w:val="22"/>
        </w:rPr>
        <w:t xml:space="preserve"> βαθμού, όπως τα δημοτικά ιατρεία, τα δημοτικά γηροκομεία, η υπηρεσία Βοήθεια στο Σπίτι, η Υπηρεσία Δημόσιας Υγείας, Κοινωνικής Μέριμνας, Υγειονομικού Ελέγχου και  Περιβαλλοντικής Υγιεινής. Και τέλος, στους τεχνολόγους των ιατρικών εργαστηρίων. </w:t>
      </w:r>
    </w:p>
    <w:p w14:paraId="4F151054"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Κυρίες και κύριοι Βουλευτές, η αρχή της ίσης μεταχείρισης επιβάλλει ίση αντιμετώπιση για ίδιες συνθήκες εργασίας. Δεν είναι δυνατόν δύο νοσηλευτές που εκτελούν ακριβώς το ίδιο έργο, με τους ίδιους επαγγελματικούς κινδύνους να αντιμετωπίζονται διαφορετικά, επειδή υπηρετούν σε διαφορετικό φορέα του δημόσιου συστήματος υγείας ή κοινωνικής φροντίδας. Η ολοκλήρωση της μεταρρύθμισης απαιτεί να καλύψει το σύνολο των δομών όπου οι νοσηλευτές παρέχουν υπηρεσίες υπό βαριές και ανθυγιεινές συνθήκες. Μόνο έτσι θα αποδοθεί ουσιαστική δικαιοσύνη, θα εξαλειφθούν οι υφιστάμενες ανισότητες και θα αναγνωρισθεί εμπράκτως η προσφορά ενός επαγγέλματος που βρίσκεται καθημερινά στην πρώτη γραμμή φροντίδας. </w:t>
      </w:r>
    </w:p>
    <w:p w14:paraId="76203E07" w14:textId="3B40F9D5"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Η </w:t>
      </w:r>
      <w:r w:rsidR="003F49A1">
        <w:rPr>
          <w:rFonts w:ascii="Calibri" w:hAnsi="Calibri" w:cs="Calibri"/>
          <w:sz w:val="22"/>
          <w:szCs w:val="22"/>
        </w:rPr>
        <w:t>Π</w:t>
      </w:r>
      <w:r w:rsidRPr="00BC73D1">
        <w:rPr>
          <w:rFonts w:ascii="Calibri" w:hAnsi="Calibri" w:cs="Calibri"/>
          <w:sz w:val="22"/>
          <w:szCs w:val="22"/>
        </w:rPr>
        <w:t xml:space="preserve">ολιτεία σήμερα δεν καλείται να απονείμει ένα προνόμιο, καλείται να αναγνωρίσει μια πραγματικότητα που οι νοσηλευτές βιώνουν καθημερινά και η πραγματικότητα αυτή δεν μπορεί να έχει εξαιρέσεις εκεί που οι συνθήκες εργασίας είναι  ίδιες. Η Ένωση Νοσηλευτών Ελλάδος δηλώνει ότι θα συνεχίσει να συμβάλλει με τεκμηριωμένες προτάσεις και θεσμικό διάλογο, με μοναδικό γνώμονα την προστασία των νοσηλευτών και την ενίσχυση του δημόσιου συστήματος υγείας. Σας ευχαριστώ πολύ. </w:t>
      </w:r>
    </w:p>
    <w:p w14:paraId="4DF898BD"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b/>
          <w:bCs/>
          <w:sz w:val="22"/>
          <w:szCs w:val="22"/>
        </w:rPr>
        <w:t>ΝΕΟΚΛΗΣ ΚΡΗΤΙΚΟΣ (Προεδρεύων της Επιτροπής):</w:t>
      </w:r>
      <w:r w:rsidRPr="00BC73D1">
        <w:rPr>
          <w:rFonts w:ascii="Calibri" w:hAnsi="Calibri" w:cs="Calibri"/>
          <w:sz w:val="22"/>
          <w:szCs w:val="22"/>
        </w:rPr>
        <w:t xml:space="preserve"> Εμείς ευχαριστούμε, κύριε </w:t>
      </w:r>
      <w:proofErr w:type="spellStart"/>
      <w:r w:rsidRPr="00BC73D1">
        <w:rPr>
          <w:rFonts w:ascii="Calibri" w:hAnsi="Calibri" w:cs="Calibri"/>
          <w:sz w:val="22"/>
          <w:szCs w:val="22"/>
        </w:rPr>
        <w:t>Σκουτέλη</w:t>
      </w:r>
      <w:proofErr w:type="spellEnd"/>
      <w:r w:rsidRPr="00BC73D1">
        <w:rPr>
          <w:rFonts w:ascii="Calibri" w:hAnsi="Calibri" w:cs="Calibri"/>
          <w:sz w:val="22"/>
          <w:szCs w:val="22"/>
        </w:rPr>
        <w:t>.</w:t>
      </w:r>
    </w:p>
    <w:p w14:paraId="550870C9" w14:textId="77777777" w:rsidR="00625D61" w:rsidRPr="00BC73D1" w:rsidRDefault="00625D61" w:rsidP="00E16109">
      <w:pPr>
        <w:spacing w:line="276" w:lineRule="auto"/>
        <w:ind w:firstLine="709"/>
        <w:contextualSpacing/>
        <w:jc w:val="both"/>
        <w:rPr>
          <w:rFonts w:ascii="Calibri" w:hAnsi="Calibri" w:cs="Calibri"/>
          <w:b/>
          <w:bCs/>
          <w:sz w:val="22"/>
          <w:szCs w:val="22"/>
        </w:rPr>
      </w:pPr>
      <w:r w:rsidRPr="00BC73D1">
        <w:rPr>
          <w:rFonts w:ascii="Calibri" w:hAnsi="Calibri" w:cs="Calibri"/>
          <w:sz w:val="22"/>
          <w:szCs w:val="22"/>
        </w:rPr>
        <w:t xml:space="preserve"> Συνεχίζουμε με τον κύριο Μιχάλη Γιαννάκο, τον Πρόεδρο της Πανελλήνιας Ομοσπονδίας Εργαζομένων Δημοσίων Νοσοκομείων και βλέπω ότι συνοδεύεστε από τον πατριώτη μου, τον Γενικό Σύμβουλο, τον κ. </w:t>
      </w:r>
      <w:proofErr w:type="spellStart"/>
      <w:r w:rsidRPr="00BC73D1">
        <w:rPr>
          <w:rFonts w:ascii="Calibri" w:hAnsi="Calibri" w:cs="Calibri"/>
          <w:sz w:val="22"/>
          <w:szCs w:val="22"/>
        </w:rPr>
        <w:t>Πλαγιαννάκο</w:t>
      </w:r>
      <w:proofErr w:type="spellEnd"/>
      <w:r w:rsidRPr="00BC73D1">
        <w:rPr>
          <w:rFonts w:ascii="Calibri" w:hAnsi="Calibri" w:cs="Calibri"/>
          <w:sz w:val="22"/>
          <w:szCs w:val="22"/>
        </w:rPr>
        <w:t>.</w:t>
      </w:r>
    </w:p>
    <w:p w14:paraId="3FDBBEF6"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Ορίστε, έχετε τον λόγο, κύριε Γιαννάκο.</w:t>
      </w:r>
    </w:p>
    <w:p w14:paraId="6C39CB71"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b/>
          <w:bCs/>
          <w:sz w:val="22"/>
          <w:szCs w:val="22"/>
        </w:rPr>
        <w:t xml:space="preserve">ΜΙΧΑΗΛ ΓΙΑΝΝΑΚΟΣ (Πρόεδρος της Πανελλήνιας Ομοσπονδίας Εργαζομένων Δημοσίων Νοσοκομείων (ΠΟΕΔΗΝ)): </w:t>
      </w:r>
      <w:r w:rsidRPr="00BC73D1">
        <w:rPr>
          <w:rFonts w:ascii="Calibri" w:hAnsi="Calibri" w:cs="Calibri"/>
          <w:sz w:val="22"/>
          <w:szCs w:val="22"/>
        </w:rPr>
        <w:t xml:space="preserve">Κύριε Πρόεδρε, κυρία Υπουργέ, κυρίες και κύριοι Βουλευτές, ευχαριστώ για την πρόσκληση. Πάγιο και διαχρονικό αίτημα της Πανελλήνιας Ομοσπονδίας Εργαζομένων στα Δημόσια Νοσοκομεία ήταν η ένταξη των υγειονομικών στα βαρέα και ανθυγιεινά επαγγέλματα, ειδικά μετά τις </w:t>
      </w:r>
      <w:proofErr w:type="spellStart"/>
      <w:r w:rsidRPr="00BC73D1">
        <w:rPr>
          <w:rFonts w:ascii="Calibri" w:hAnsi="Calibri" w:cs="Calibri"/>
          <w:sz w:val="22"/>
          <w:szCs w:val="22"/>
        </w:rPr>
        <w:t>μνημονιακές</w:t>
      </w:r>
      <w:proofErr w:type="spellEnd"/>
      <w:r w:rsidRPr="00BC73D1">
        <w:rPr>
          <w:rFonts w:ascii="Calibri" w:hAnsi="Calibri" w:cs="Calibri"/>
          <w:sz w:val="22"/>
          <w:szCs w:val="22"/>
        </w:rPr>
        <w:t xml:space="preserve"> νομοθετικές ρυθμίσεις που περιόρισαν τα συνταξιοδοτικά δικαιώματα και αύξησαν κατά πολύ τα όρια ηλικίας στους δημοσίους υπαλλήλους και κατ’ επέκταση στους υγειονομικούς. </w:t>
      </w:r>
    </w:p>
    <w:p w14:paraId="003E935C"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Θεωρούμε θετική τη ρύθμιση όπου το νοσηλευτικό προσωπικό και οι διασώστες εντάσσονται στα βαρέα και ανθυγιεινά επαγγέλματα, όμως οφείλουμε να επισημάνουμε ότι συνεχίζουν να υφίστανται αδικίες γιατί χιλιάδες συνάδελφοί μας, που το κράτος το ίδιο αναγνωρίζει τα επαγγέλματα ως βαρέα και ανθυγιεινά με βάση τον Κανονισμό του ΙΚΑ, εξαιρέθηκαν της ρύθμισης και ταυτόχρονα για πολλούς εξ ημών τους εργαζόμενους που εντασσόμαστε είναι ασύμφορη η ένταξη λόγω της υψηλής εξαγοράς του </w:t>
      </w:r>
      <w:proofErr w:type="spellStart"/>
      <w:r w:rsidRPr="00BC73D1">
        <w:rPr>
          <w:rFonts w:ascii="Calibri" w:hAnsi="Calibri" w:cs="Calibri"/>
          <w:sz w:val="22"/>
          <w:szCs w:val="22"/>
        </w:rPr>
        <w:t>επασφαλίστρου</w:t>
      </w:r>
      <w:proofErr w:type="spellEnd"/>
      <w:r w:rsidRPr="00BC73D1">
        <w:rPr>
          <w:rFonts w:ascii="Calibri" w:hAnsi="Calibri" w:cs="Calibri"/>
          <w:sz w:val="22"/>
          <w:szCs w:val="22"/>
        </w:rPr>
        <w:t xml:space="preserve"> που καλούμαστε να πληρώσουμε.</w:t>
      </w:r>
    </w:p>
    <w:p w14:paraId="7BA7D3B6" w14:textId="653CDBAD"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 Την περίοδο της πανδημίας, θέλω να θυμίσω, ότι η Κυβέρνηση και όλος ο ελληνικός λαός χειροκρότησε τους υγειονομικούς, όμως εμείς χαρακτηριστήκαμε </w:t>
      </w:r>
      <w:r w:rsidR="00FF305A">
        <w:rPr>
          <w:rFonts w:ascii="Calibri" w:hAnsi="Calibri" w:cs="Calibri"/>
          <w:sz w:val="22"/>
          <w:szCs w:val="22"/>
        </w:rPr>
        <w:t>«</w:t>
      </w:r>
      <w:r w:rsidRPr="00BC73D1">
        <w:rPr>
          <w:rFonts w:ascii="Calibri" w:hAnsi="Calibri" w:cs="Calibri"/>
          <w:sz w:val="22"/>
          <w:szCs w:val="22"/>
        </w:rPr>
        <w:t>στρατιώτες</w:t>
      </w:r>
      <w:r w:rsidR="00FF305A">
        <w:rPr>
          <w:rFonts w:ascii="Calibri" w:hAnsi="Calibri" w:cs="Calibri"/>
          <w:sz w:val="22"/>
          <w:szCs w:val="22"/>
        </w:rPr>
        <w:t>»</w:t>
      </w:r>
      <w:r w:rsidRPr="00BC73D1">
        <w:rPr>
          <w:rFonts w:ascii="Calibri" w:hAnsi="Calibri" w:cs="Calibri"/>
          <w:sz w:val="22"/>
          <w:szCs w:val="22"/>
        </w:rPr>
        <w:t xml:space="preserve"> του υγειονομικού πολέμου στην πρώτη γραμμή. Εμείς τότε χάσαμε 50 υγειονομικούς από κορωνοϊό, 50 πέρασαν το κατώφλι των μονάδων εντατικής θεραπείας ως ασθενείς και χιλιάδες άλλοι αρρώστησαν και χρειάστηκε η νοσηλεία τους. Τότε, λοιπόν, υπήρχαν δεσμεύσεις για την ένταξη μας στα βαρέα και ανθυγιεινά επαγγέλματα, καθώς, επίσης, που δεν έχουν ακόμη υλοποιηθεί, ο χαρακτηρισμός ως επαγγελματικής νόσου ως εργατικό ατύχημα. Αυτά δεν υφίστανται για έναν υγειονομικό. Όταν πάθουμε κάτι στην εργασία δεν χαρακτηρίζεται η νόσος ως εργατικό ατύχημα, δυστυχώς, ως επαγγελματική νόσος. </w:t>
      </w:r>
    </w:p>
    <w:p w14:paraId="7071DC29"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lastRenderedPageBreak/>
        <w:t xml:space="preserve">Έγινε, λοιπόν, μια επιτροπή με πρωτοβουλία του Υπουργείου Εργασίας υπό τον καθηγητή πνευμονολογίας τον κ. </w:t>
      </w:r>
      <w:proofErr w:type="spellStart"/>
      <w:r w:rsidRPr="00BC73D1">
        <w:rPr>
          <w:rFonts w:ascii="Calibri" w:hAnsi="Calibri" w:cs="Calibri"/>
          <w:sz w:val="22"/>
          <w:szCs w:val="22"/>
        </w:rPr>
        <w:t>Μπεχράκη</w:t>
      </w:r>
      <w:proofErr w:type="spellEnd"/>
      <w:r w:rsidRPr="00BC73D1">
        <w:rPr>
          <w:rFonts w:ascii="Calibri" w:hAnsi="Calibri" w:cs="Calibri"/>
          <w:sz w:val="22"/>
          <w:szCs w:val="22"/>
        </w:rPr>
        <w:t xml:space="preserve">. Συμμετείχαν τότε τα συναρμόδια Υπουργεία με πολιτικά πρόσωπα και αποφάσισαν την ένταξη των υγειονομικών με βάση τον Κανονισμό Βαρέων και Ανθυγιεινών του ΙΚΑ συν τους φυσικοθεραπευτές και τους γιατρούς. </w:t>
      </w:r>
    </w:p>
    <w:p w14:paraId="5B180076" w14:textId="77777777" w:rsidR="00625D61" w:rsidRPr="00BC73D1" w:rsidRDefault="00625D61" w:rsidP="00E16109">
      <w:pPr>
        <w:spacing w:line="276" w:lineRule="auto"/>
        <w:ind w:firstLine="709"/>
        <w:contextualSpacing/>
        <w:jc w:val="both"/>
        <w:rPr>
          <w:rFonts w:ascii="Calibri" w:hAnsi="Calibri" w:cs="Calibri"/>
          <w:b/>
          <w:bCs/>
          <w:sz w:val="22"/>
          <w:szCs w:val="22"/>
        </w:rPr>
      </w:pPr>
      <w:r w:rsidRPr="00BC73D1">
        <w:rPr>
          <w:rFonts w:ascii="Calibri" w:hAnsi="Calibri" w:cs="Calibri"/>
          <w:sz w:val="22"/>
          <w:szCs w:val="22"/>
        </w:rPr>
        <w:t xml:space="preserve">Τώρα, βλέπουμε μια ρύθμιση που εντάσσεται μόνο το νοσηλευτικό προσωπικό και οι διασώστες και εξαιρούνται επαγγέλματα πρώτης γραμμής και είναι μεγάλη αδικία, όπως είναι οι τεχνολόγοι ιατρικών εργαστηρίων, οι εργαζόμενοι στα ακτινολογικά μηχανήματα, τραυματιοφορείς, βοηθοί θαλάμου, επαγγέλματα άκρως βαρέα και ανθυγιεινά που το ίδιο το κράτος τα αναγνωρίζει ως βαρέα και ανθυγιεινά επαγγέλματα. </w:t>
      </w:r>
    </w:p>
    <w:p w14:paraId="4D633080"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Πολλοί από εμάς τους υγειονομικούς τους παλαιότερους έχουμε μπει στην εργασία πολύ νέοι και 62 ετών συμπληρώνουμε 40 έτη συντάξιμης υπηρεσίας. Δεν υπάρχει, λοιπόν, λόγος να ενταχθούμε, να συμμετάσχουμε στη ρύθμιση, να πληρώσουμε τη δική μας εισφορά και την εργοδοτική που είναι 5,60 και ταυτόχρονα από το μισθό μας 3,40, προκειμένου να ενταχθούμε στη ρύθμιση αυτή χωρίς να υπάρχει κάποιο οικονομικό κίνητρο και απορώ γιατί καλούνται οι υγειονομικοί να μπουν στα βαρέα και ανθυγιεινά πληρώνοντας ακόμη και την εργοδοτική εισφορά, ενώ δεν θα έπρεπε να πληρώσουν καθόλου </w:t>
      </w:r>
      <w:proofErr w:type="spellStart"/>
      <w:r w:rsidRPr="00BC73D1">
        <w:rPr>
          <w:rFonts w:ascii="Calibri" w:hAnsi="Calibri" w:cs="Calibri"/>
          <w:sz w:val="22"/>
          <w:szCs w:val="22"/>
        </w:rPr>
        <w:t>επασφάλιστρο</w:t>
      </w:r>
      <w:proofErr w:type="spellEnd"/>
      <w:r w:rsidRPr="00BC73D1">
        <w:rPr>
          <w:rFonts w:ascii="Calibri" w:hAnsi="Calibri" w:cs="Calibri"/>
          <w:sz w:val="22"/>
          <w:szCs w:val="22"/>
        </w:rPr>
        <w:t>.</w:t>
      </w:r>
    </w:p>
    <w:p w14:paraId="71488D04" w14:textId="2E17F45F"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 Δημιουργούνται με αυτή τη ρύθμιση εργαζόμενοι πολλών κατηγοριών με ασφαλιστικά δικαιώματα. Με βάση το ν</w:t>
      </w:r>
      <w:r w:rsidR="00BE70BD">
        <w:rPr>
          <w:rFonts w:ascii="Calibri" w:hAnsi="Calibri" w:cs="Calibri"/>
          <w:sz w:val="22"/>
          <w:szCs w:val="22"/>
        </w:rPr>
        <w:t>.</w:t>
      </w:r>
      <w:r w:rsidRPr="00BC73D1">
        <w:rPr>
          <w:rFonts w:ascii="Calibri" w:hAnsi="Calibri" w:cs="Calibri"/>
          <w:sz w:val="22"/>
          <w:szCs w:val="22"/>
        </w:rPr>
        <w:t xml:space="preserve">3865 όσοι προσλαμβάνονται μετά το 2011 στο Δημόσιο, παρότι είναι δημόσιοι υπάλληλοι, έχουν ασφαλιστικό φορέα το πρώην ΙΚΑ -τώρα έχουμε όλοι ΕΦΚΑ- και είναι ενταγμένοι ως ο Κανονισμός στο ΙΚΑ ορίζει ως βαρέα και ανθυγιεινά στα βαρέα και ανθυγιεινά επαγγέλματα. Όσοι είχαν προσληφθεί πριν το 2011 και είναι ενταγμένοι με βάση τον Κανονισμό των επαγγελμάτων τους, είχαν το δικαίωμα με αίτηση να επιλέξουν. </w:t>
      </w:r>
    </w:p>
    <w:p w14:paraId="0756CF96" w14:textId="502CF021"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Οι συμβασιούχοι εργαζόμενοι</w:t>
      </w:r>
      <w:r w:rsidR="00BE70BD">
        <w:rPr>
          <w:rFonts w:ascii="Calibri" w:hAnsi="Calibri" w:cs="Calibri"/>
          <w:sz w:val="22"/>
          <w:szCs w:val="22"/>
        </w:rPr>
        <w:t>,</w:t>
      </w:r>
      <w:r w:rsidRPr="00BC73D1">
        <w:rPr>
          <w:rFonts w:ascii="Calibri" w:hAnsi="Calibri" w:cs="Calibri"/>
          <w:sz w:val="22"/>
          <w:szCs w:val="22"/>
        </w:rPr>
        <w:t xml:space="preserve"> που είναι 30.000 στο σύστημα, επειδή έχουν το πρώην ΙΚΑ είναι ενταγμένοι με βάση τον Κανονισμό στα βαρέα και ανθυγιεινά επαγγέλματα και τώρα δημιουργούμε και μία νέα κατηγορία, ένα νέο διαχωρισμό, όπου οι εργαζόμενοι που είναι πριν το 2011 οι νοσηλευτές, βοηθοί νοσηλευτές και διασώστες να έχουν τη δυνατότητα να ενταχθούν, ενώ άλλα επαγγέλματα που στον Κανονισμό του ΙΚΑ είναι στα βαρέα και ανθυγιεινά -τα περιέγραψα πριν- δεν θα είναι ενταγμένοι. </w:t>
      </w:r>
    </w:p>
    <w:p w14:paraId="28666E28" w14:textId="7D49BFF5"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Εμείς, λοιπόν, λέμε ότι, αν θέλουμε να συμμετάσχουν στη ρύθμιση αυτή, θα πρέπει να μην πληρώνουν </w:t>
      </w:r>
      <w:proofErr w:type="spellStart"/>
      <w:r w:rsidRPr="00BC73D1">
        <w:rPr>
          <w:rFonts w:ascii="Calibri" w:hAnsi="Calibri" w:cs="Calibri"/>
          <w:sz w:val="22"/>
          <w:szCs w:val="22"/>
        </w:rPr>
        <w:t>επασφάλιστρο</w:t>
      </w:r>
      <w:proofErr w:type="spellEnd"/>
      <w:r w:rsidRPr="00BC73D1">
        <w:rPr>
          <w:rFonts w:ascii="Calibri" w:hAnsi="Calibri" w:cs="Calibri"/>
          <w:sz w:val="22"/>
          <w:szCs w:val="22"/>
        </w:rPr>
        <w:t xml:space="preserve"> οι εργαζόμενοι που θα ενταχθούν για να έχει ένα νόημα η ρύθμιση και ταυτόχρονα υπάρχουν εργαζόμενοι στη Δημόσια Υγεία που προσλαμβάνονται 17 ετών και είναι αναγκασμένοι να δουλέψουν μέχρι 62 πάνω από 40 χρόνια, να ίσχυε και από 40 έτη υπηρεσίας χωρίς όριο ηλικίας.</w:t>
      </w:r>
    </w:p>
    <w:p w14:paraId="7C9CC500" w14:textId="591C8EC1" w:rsidR="00625D61" w:rsidRPr="00BC73D1" w:rsidRDefault="00F27093"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Θ</w:t>
      </w:r>
      <w:r w:rsidR="00625D61" w:rsidRPr="00BC73D1">
        <w:rPr>
          <w:rFonts w:ascii="Calibri" w:hAnsi="Calibri" w:cs="Calibri"/>
          <w:sz w:val="22"/>
          <w:szCs w:val="22"/>
        </w:rPr>
        <w:t>έλω</w:t>
      </w:r>
      <w:r>
        <w:rPr>
          <w:rFonts w:ascii="Calibri" w:hAnsi="Calibri" w:cs="Calibri"/>
          <w:sz w:val="22"/>
          <w:szCs w:val="22"/>
        </w:rPr>
        <w:t xml:space="preserve"> </w:t>
      </w:r>
      <w:r w:rsidR="00625D61" w:rsidRPr="00BC73D1">
        <w:rPr>
          <w:rFonts w:ascii="Calibri" w:hAnsi="Calibri" w:cs="Calibri"/>
          <w:sz w:val="22"/>
          <w:szCs w:val="22"/>
        </w:rPr>
        <w:t>και σε αυτό μία ξεκάθαρη απάντηση από την Υπουργό ή από το Υπουργείο Εργασίας</w:t>
      </w:r>
      <w:r>
        <w:rPr>
          <w:rFonts w:ascii="Calibri" w:hAnsi="Calibri" w:cs="Calibri"/>
          <w:sz w:val="22"/>
          <w:szCs w:val="22"/>
        </w:rPr>
        <w:t>. Υπάρχουν</w:t>
      </w:r>
      <w:r w:rsidR="00625D61" w:rsidRPr="00BC73D1">
        <w:rPr>
          <w:rFonts w:ascii="Calibri" w:hAnsi="Calibri" w:cs="Calibri"/>
          <w:sz w:val="22"/>
          <w:szCs w:val="22"/>
        </w:rPr>
        <w:t xml:space="preserve"> στο πακέτο κάλυψης</w:t>
      </w:r>
      <w:r>
        <w:rPr>
          <w:rFonts w:ascii="Calibri" w:hAnsi="Calibri" w:cs="Calibri"/>
          <w:sz w:val="22"/>
          <w:szCs w:val="22"/>
        </w:rPr>
        <w:t>,</w:t>
      </w:r>
      <w:r w:rsidR="00625D61" w:rsidRPr="00BC73D1">
        <w:rPr>
          <w:rFonts w:ascii="Calibri" w:hAnsi="Calibri" w:cs="Calibri"/>
          <w:sz w:val="22"/>
          <w:szCs w:val="22"/>
        </w:rPr>
        <w:t xml:space="preserve"> που είναι το νοσηλευτικό προσωπικό και άλλα επαγγέλματα που κρεμάνε στον ίδιο κωδικό, παρότι δεν περιγράφονται στον τίτλο. Αυτά τα επαγγέλματα υγείας θα ενταχθούν στα βαρέα και ανθυγιεινά επαγγέλματα, γιατί μετά θα δημιουργηθούν πολλά ερωτηματικά και προσφυγές στο Συμβούλιο Επικρατείας;</w:t>
      </w:r>
    </w:p>
    <w:p w14:paraId="6E542935" w14:textId="77777777" w:rsidR="00F27093"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 Τέλος, θα πρέπει, όπως είπε και ο κ. </w:t>
      </w:r>
      <w:proofErr w:type="spellStart"/>
      <w:r w:rsidRPr="00BC73D1">
        <w:rPr>
          <w:rFonts w:ascii="Calibri" w:hAnsi="Calibri" w:cs="Calibri"/>
          <w:sz w:val="22"/>
          <w:szCs w:val="22"/>
        </w:rPr>
        <w:t>Σκουτέλης</w:t>
      </w:r>
      <w:proofErr w:type="spellEnd"/>
      <w:r w:rsidRPr="00BC73D1">
        <w:rPr>
          <w:rFonts w:ascii="Calibri" w:hAnsi="Calibri" w:cs="Calibri"/>
          <w:sz w:val="22"/>
          <w:szCs w:val="22"/>
        </w:rPr>
        <w:t xml:space="preserve"> πριν, να ενταχθούν οι εργαζόμενοι στα Στρατιωτικά Πανεπιστημιακά Νοσοκομεία και σε άλλους φορείς του Υπουργείου Υγείας που παρέχουν υπηρεσίες υγείας και κλείνω με τον ΟΑΕΔ. Έχουμε 2.000 υπαλλήλους στα νοσοκομεία οι οποίοι εργάζονται με το Πρόγραμμα 4.000 του πρώην ΟΑΕΔ τώρα ΔΥΠΑ, 9 χρόνια χωρίς καμία διακοπή στο σύστημα. Διορθώνεται τώρα για δεύτερη φορά ο κατώτερος μισθός και ευτυχώς, γιατί το φωνάζαμε χρόνια και δεν διορθώνονταν. </w:t>
      </w:r>
    </w:p>
    <w:p w14:paraId="6CCE0434" w14:textId="3D47FF71"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Όμως είναι κρίμα και άδικο να μην λαμβάνουν αυτοί οι εργαζόμενοι επιδόματα. Δεν λαμβάνουν το οικογενειακό επίδομα και μετά μιλάμε για την υπογεννητικότητα, για να μην σας πω το επίδομα παραμεθορίου που δεν το λαμβάνουν, όπως επίσης επιδόματα που έχουν σχέση με σπουδές, δηλαδή, μεταπτυχιακά ή διδακτορικούς τίτλους σπουδών. Αυτό παρακαλώ πολύ την Υπουργό να διορθωθεί, τουλάχιστον, το οικογενειακό επίδομα που είναι το αίτημα το δικό μας αν όχι και όλα τα άλλα. Ένας-ένας οι υπάλληλοι αυτοί φεύγουν. </w:t>
      </w:r>
    </w:p>
    <w:p w14:paraId="368431FB" w14:textId="50614E29" w:rsidR="00625D61" w:rsidRPr="00BC73D1" w:rsidRDefault="00F27093" w:rsidP="00E16109">
      <w:pPr>
        <w:spacing w:line="276" w:lineRule="auto"/>
        <w:ind w:firstLine="709"/>
        <w:contextualSpacing/>
        <w:jc w:val="both"/>
        <w:rPr>
          <w:rFonts w:ascii="Calibri" w:hAnsi="Calibri" w:cs="Calibri"/>
          <w:sz w:val="22"/>
          <w:szCs w:val="22"/>
        </w:rPr>
      </w:pPr>
      <w:r>
        <w:rPr>
          <w:rFonts w:ascii="Calibri" w:hAnsi="Calibri" w:cs="Calibri"/>
          <w:sz w:val="22"/>
          <w:szCs w:val="22"/>
        </w:rPr>
        <w:t>Τέλος, ξ</w:t>
      </w:r>
      <w:r w:rsidR="00625D61" w:rsidRPr="00BC73D1">
        <w:rPr>
          <w:rFonts w:ascii="Calibri" w:hAnsi="Calibri" w:cs="Calibri"/>
          <w:sz w:val="22"/>
          <w:szCs w:val="22"/>
        </w:rPr>
        <w:t xml:space="preserve">έρετε, εάν ενταχθούμε στα ανθυγιεινά επιδόματα, προσωπικά εγώ που έχω βγάλει τη δική μου περίπτωση και μπορώ να φύγω με 40 χρόνια στα 62 έτη, η σύνταξή μου παραπάνω θα είναι 40 ευρώ και επειδή θα υπερβεί τα 1.467 ευρώ θα αναγκαστώ να </w:t>
      </w:r>
      <w:r w:rsidR="00625D61" w:rsidRPr="00BC73D1">
        <w:rPr>
          <w:rFonts w:ascii="Calibri" w:hAnsi="Calibri" w:cs="Calibri"/>
          <w:sz w:val="22"/>
          <w:szCs w:val="22"/>
        </w:rPr>
        <w:lastRenderedPageBreak/>
        <w:t xml:space="preserve">πληρώσω την Εισφορά Αλληλεγγύης που είναι 3%, δηλαδή, ουσιαστικά αν μπω εγώ θα χάσω από τη ρύθμιση αυτή και θα πληρώνω και το </w:t>
      </w:r>
      <w:proofErr w:type="spellStart"/>
      <w:r w:rsidR="00625D61" w:rsidRPr="00BC73D1">
        <w:rPr>
          <w:rFonts w:ascii="Calibri" w:hAnsi="Calibri" w:cs="Calibri"/>
          <w:sz w:val="22"/>
          <w:szCs w:val="22"/>
        </w:rPr>
        <w:t>υπασφάλιστρο</w:t>
      </w:r>
      <w:proofErr w:type="spellEnd"/>
      <w:r w:rsidR="00625D61" w:rsidRPr="00BC73D1">
        <w:rPr>
          <w:rFonts w:ascii="Calibri" w:hAnsi="Calibri" w:cs="Calibri"/>
          <w:sz w:val="22"/>
          <w:szCs w:val="22"/>
        </w:rPr>
        <w:t xml:space="preserve"> που είναι όσο περιέγραψα πριν. Ευχαριστώ πολύ.</w:t>
      </w:r>
    </w:p>
    <w:p w14:paraId="087E4407"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b/>
          <w:bCs/>
          <w:sz w:val="22"/>
          <w:szCs w:val="22"/>
        </w:rPr>
        <w:t>ΝΕΟΚΛΗΣ ΚΡΗΤΙΚΟΣ (Προεδρεύων της Επιτροπής)</w:t>
      </w:r>
      <w:r w:rsidRPr="00BC73D1">
        <w:rPr>
          <w:rFonts w:ascii="Calibri" w:hAnsi="Calibri" w:cs="Calibri"/>
          <w:sz w:val="22"/>
          <w:szCs w:val="22"/>
        </w:rPr>
        <w:t xml:space="preserve">: Κύριε Πρόεδρε, σας ευχαριστούμε. </w:t>
      </w:r>
    </w:p>
    <w:p w14:paraId="6F046BD9"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Το λόγο έχει η κυρία </w:t>
      </w:r>
      <w:proofErr w:type="spellStart"/>
      <w:r w:rsidRPr="00BC73D1">
        <w:rPr>
          <w:rFonts w:ascii="Calibri" w:hAnsi="Calibri" w:cs="Calibri"/>
          <w:sz w:val="22"/>
          <w:szCs w:val="22"/>
        </w:rPr>
        <w:t>Γκογκάκη</w:t>
      </w:r>
      <w:proofErr w:type="spellEnd"/>
      <w:r w:rsidRPr="00BC73D1">
        <w:rPr>
          <w:rFonts w:ascii="Calibri" w:hAnsi="Calibri" w:cs="Calibri"/>
          <w:sz w:val="22"/>
          <w:szCs w:val="22"/>
        </w:rPr>
        <w:t>.</w:t>
      </w:r>
    </w:p>
    <w:p w14:paraId="3B12E477" w14:textId="77777777" w:rsidR="00625D61" w:rsidRPr="00BC73D1" w:rsidRDefault="00625D61" w:rsidP="00E16109">
      <w:pPr>
        <w:spacing w:line="276" w:lineRule="auto"/>
        <w:ind w:firstLine="709"/>
        <w:contextualSpacing/>
        <w:jc w:val="both"/>
        <w:rPr>
          <w:rFonts w:ascii="Calibri" w:eastAsia="Calibri" w:hAnsi="Calibri" w:cs="Calibri"/>
          <w:sz w:val="22"/>
          <w:szCs w:val="22"/>
        </w:rPr>
      </w:pPr>
      <w:r w:rsidRPr="00BC73D1">
        <w:rPr>
          <w:rFonts w:ascii="Calibri" w:eastAsia="Calibri" w:hAnsi="Calibri" w:cs="Calibri"/>
          <w:b/>
          <w:bCs/>
          <w:sz w:val="22"/>
          <w:szCs w:val="22"/>
        </w:rPr>
        <w:t>ΚΩΝΣΤΑΝΤΙΝΑ ΓΚΟΓΚΑΚΗ (Πρόεδρος της Ομοσπονδίας Ιδιωτικών Υπαλλήλων Ελλάδος (Ο.Ι.Υ.Ε.)):</w:t>
      </w:r>
      <w:r w:rsidRPr="00BC73D1">
        <w:rPr>
          <w:rFonts w:ascii="Calibri" w:eastAsia="Calibri" w:hAnsi="Calibri" w:cs="Calibri"/>
          <w:sz w:val="22"/>
          <w:szCs w:val="22"/>
        </w:rPr>
        <w:t xml:space="preserve"> Καλησπέρα σας. Κυρίες και κύριοι βουλευτές, κύριοι της Κυβέρνησης, δεν μπορώ παρά να μην ξεκινήσω από το γεγονός ότι σε ακόμα ένα νομοσχέδιο επιχειρείτε να ξηλώσετε την κυριακάτικη αργία, ικανοποιώντας τις απαιτήσεις των επιχειρηματικών ομίλων και κάνοντας κόλαση τη ζωή των εργαζομένων, όχι μόνο στο εμπόριο, αλλά και σε άλλους κλάδους. Είναι πραγματικά προκλητικό σε ένα νομοσχέδιο που υποτίθεται, όπως λέτε, ότι αποτελεί βήμα για την αντιμετώπιση των μισθολογικών ανισοτήτων μεταξύ ανδρών και γυναικών, να εξαπολύετε μία ακόμα επίθεση στον εργασιακό χρόνο. </w:t>
      </w:r>
    </w:p>
    <w:p w14:paraId="5ED3737C" w14:textId="02E0D41F" w:rsidR="00625D61" w:rsidRPr="00BC73D1" w:rsidRDefault="00625D61" w:rsidP="00E16109">
      <w:pPr>
        <w:spacing w:line="276" w:lineRule="auto"/>
        <w:ind w:firstLine="709"/>
        <w:contextualSpacing/>
        <w:jc w:val="both"/>
        <w:rPr>
          <w:rFonts w:ascii="Calibri" w:eastAsia="Calibri" w:hAnsi="Calibri" w:cs="Calibri"/>
          <w:sz w:val="22"/>
          <w:szCs w:val="22"/>
        </w:rPr>
      </w:pPr>
      <w:r w:rsidRPr="00BC73D1">
        <w:rPr>
          <w:rFonts w:ascii="Calibri" w:eastAsia="Calibri" w:hAnsi="Calibri" w:cs="Calibri"/>
          <w:sz w:val="22"/>
          <w:szCs w:val="22"/>
        </w:rPr>
        <w:t xml:space="preserve">Διευρύνετε τον κατάλογο των επιχειρήσεων που, ήδη, προέβλεπε ο νόμος Γεωργιάδη στις οποίες οι εργαζόμενοι υποχρεώνονται να δουλεύουν Κυριακές και αργίες. Καμία εντύπωση δεν θα μας κάνει, αν σε ένα επόμενο νομοσχέδιο επιτρέψετε το άνοιγμα των καταστημάτων, 52 Κυριακές τον χρόνο, αν καταργήσαμε την προσαύξηση και αν η Κυριακή θεωρηθεί μια κανονική εργάσιμη ημέρα, άλλωστε, εκεί το πάτε. </w:t>
      </w:r>
    </w:p>
    <w:p w14:paraId="7102361C" w14:textId="691A0FE8" w:rsidR="00625D61" w:rsidRPr="00BC73D1" w:rsidRDefault="00625D61" w:rsidP="00E16109">
      <w:pPr>
        <w:spacing w:line="276" w:lineRule="auto"/>
        <w:ind w:firstLine="709"/>
        <w:contextualSpacing/>
        <w:jc w:val="both"/>
        <w:rPr>
          <w:rFonts w:ascii="Calibri" w:eastAsia="Calibri" w:hAnsi="Calibri" w:cs="Calibri"/>
          <w:sz w:val="22"/>
          <w:szCs w:val="22"/>
        </w:rPr>
      </w:pPr>
      <w:r w:rsidRPr="00BC73D1">
        <w:rPr>
          <w:rFonts w:ascii="Calibri" w:eastAsia="Calibri" w:hAnsi="Calibri" w:cs="Calibri"/>
          <w:sz w:val="22"/>
          <w:szCs w:val="22"/>
        </w:rPr>
        <w:t>Σας καλούμε και από αυτό το βήμα που μας δίνετε, να αποσύρετε τώρα το συγκεκριμένο άρθρο. Οι πρώτοι που θα βρείτε απέναντί σας είναι οι χιλιάδες εργαζόμενοι στο εμπόριο, που ξέρουν από πρώτο χέρι τι σημαίνει να δουλεύεις τις Κυριακές. Με τους νόμους όλων των κυβερνήσεων μέχρι σήμερα, Νέας Δημοκρατίας, ΠΑ.ΣΟ.Κ., ΣΥ.ΡΙΖ.Α., οι εμποροϋπάλληλοι δεν έχουν μέρα να ξεκουραστούν, να δουν τα παιδιά τους, τους φίλους τους, τις οικογένειές τους. Με την Ομοσπονδία και τα σωματεία τους μπροστά, την Κυριακή 16 Ιουλίου, απεργούν, διεκδικώντας κατοχύρωση της κυριακάτικης αργίας.</w:t>
      </w:r>
    </w:p>
    <w:p w14:paraId="7CE2B6BF" w14:textId="77777777" w:rsidR="00625D61" w:rsidRPr="00BC73D1" w:rsidRDefault="00625D61" w:rsidP="00E16109">
      <w:pPr>
        <w:spacing w:line="276" w:lineRule="auto"/>
        <w:ind w:firstLine="709"/>
        <w:contextualSpacing/>
        <w:jc w:val="both"/>
        <w:rPr>
          <w:rFonts w:ascii="Calibri" w:eastAsia="Calibri" w:hAnsi="Calibri" w:cs="Calibri"/>
          <w:sz w:val="22"/>
          <w:szCs w:val="22"/>
        </w:rPr>
      </w:pPr>
      <w:r w:rsidRPr="00BC73D1">
        <w:rPr>
          <w:rFonts w:ascii="Calibri" w:eastAsia="Calibri" w:hAnsi="Calibri" w:cs="Calibri"/>
          <w:sz w:val="22"/>
          <w:szCs w:val="22"/>
        </w:rPr>
        <w:t xml:space="preserve">Παράλληλα, κλιμακώνουμε τον αγώνα μας για υπογραφή κλαδικής συλλογικής σύμβασης στο εμπόριο, που να κατοχυρώνει αυξήσεις στους μισθούς, εφτάωρο, πενθήμερο, </w:t>
      </w:r>
      <w:proofErr w:type="spellStart"/>
      <w:r w:rsidRPr="00BC73D1">
        <w:rPr>
          <w:rFonts w:ascii="Calibri" w:eastAsia="Calibri" w:hAnsi="Calibri" w:cs="Calibri"/>
          <w:sz w:val="22"/>
          <w:szCs w:val="22"/>
        </w:rPr>
        <w:t>τριανταπεντάωρο</w:t>
      </w:r>
      <w:proofErr w:type="spellEnd"/>
      <w:r w:rsidRPr="00BC73D1">
        <w:rPr>
          <w:rFonts w:ascii="Calibri" w:eastAsia="Calibri" w:hAnsi="Calibri" w:cs="Calibri"/>
          <w:sz w:val="22"/>
          <w:szCs w:val="22"/>
        </w:rPr>
        <w:t xml:space="preserve">, επιδόματα, τριετίες, ειδικότητες, προγράμματα και ωράρια που δεν θα εξοντώνουν, καθώς και μέτρα για την προστασία της υγείας και της ασφάλειας στους χώρους δουλειάς. </w:t>
      </w:r>
    </w:p>
    <w:p w14:paraId="2089B0DA" w14:textId="15E13BA4" w:rsidR="00625D61" w:rsidRPr="00BC73D1" w:rsidRDefault="00625D61" w:rsidP="00E16109">
      <w:pPr>
        <w:spacing w:line="276" w:lineRule="auto"/>
        <w:ind w:firstLine="709"/>
        <w:contextualSpacing/>
        <w:jc w:val="both"/>
        <w:rPr>
          <w:rFonts w:ascii="Calibri" w:eastAsia="Calibri" w:hAnsi="Calibri" w:cs="Calibri"/>
          <w:sz w:val="22"/>
          <w:szCs w:val="22"/>
        </w:rPr>
      </w:pPr>
      <w:r w:rsidRPr="00BC73D1">
        <w:rPr>
          <w:rFonts w:ascii="Calibri" w:eastAsia="Calibri" w:hAnsi="Calibri" w:cs="Calibri"/>
          <w:sz w:val="22"/>
          <w:szCs w:val="22"/>
        </w:rPr>
        <w:t>Διεκδικούμε συλλογικές συμβάσεις εργασίας που να ανταποκρίνονται στις ανάγκες μας, απορρίπτοντας την αισχρή κοινωνική συμφωνία που υπογράψατε με τους εργοδότες και τον εκατομμυριούχο ελεγχόμενο πρόεδρε της</w:t>
      </w:r>
      <w:r w:rsidRPr="00BC73D1">
        <w:rPr>
          <w:rFonts w:ascii="Calibri" w:hAnsi="Calibri" w:cs="Calibri"/>
          <w:sz w:val="22"/>
          <w:szCs w:val="22"/>
        </w:rPr>
        <w:t xml:space="preserve"> </w:t>
      </w:r>
      <w:r w:rsidRPr="00BC73D1">
        <w:rPr>
          <w:rFonts w:ascii="Calibri" w:eastAsia="Calibri" w:hAnsi="Calibri" w:cs="Calibri"/>
          <w:sz w:val="22"/>
          <w:szCs w:val="22"/>
        </w:rPr>
        <w:t>Γενικής Συνομοσπονδίας Εργατών Ελλάδας. Μία συμφωνία που ενσωματώνει όλους τους αντεργατικούς νόμους, εξασφαλίζει συλλογικές συμβάσεις κομμένες και ραμμένη στα μέτρα των επιχειρηματικών ομίλων για να μην θίγεται η ανταγωνιστικότητα και κερδοφορία τους, κρατώντας τους κλαδικούς μισθούς στα κατώτερα επίπεδα.</w:t>
      </w:r>
    </w:p>
    <w:p w14:paraId="5D527196" w14:textId="2421EB18" w:rsidR="00625D61" w:rsidRPr="00BC73D1" w:rsidRDefault="00625D61" w:rsidP="00E16109">
      <w:pPr>
        <w:spacing w:line="276" w:lineRule="auto"/>
        <w:ind w:firstLine="709"/>
        <w:contextualSpacing/>
        <w:jc w:val="both"/>
        <w:rPr>
          <w:rFonts w:ascii="Calibri" w:eastAsia="Calibri" w:hAnsi="Calibri" w:cs="Calibri"/>
          <w:sz w:val="22"/>
          <w:szCs w:val="22"/>
        </w:rPr>
      </w:pPr>
      <w:r w:rsidRPr="00BC73D1">
        <w:rPr>
          <w:rFonts w:ascii="Calibri" w:eastAsia="Calibri" w:hAnsi="Calibri" w:cs="Calibri"/>
          <w:sz w:val="22"/>
          <w:szCs w:val="22"/>
        </w:rPr>
        <w:t>Αυτό που πραγματικά έχουν ανάγκη οι εργαζόμενοι σήμερα ανεξαρτήτ</w:t>
      </w:r>
      <w:r w:rsidR="00A06FDF">
        <w:rPr>
          <w:rFonts w:ascii="Calibri" w:eastAsia="Calibri" w:hAnsi="Calibri" w:cs="Calibri"/>
          <w:sz w:val="22"/>
          <w:szCs w:val="22"/>
        </w:rPr>
        <w:t>ως</w:t>
      </w:r>
      <w:r w:rsidRPr="00BC73D1">
        <w:rPr>
          <w:rFonts w:ascii="Calibri" w:eastAsia="Calibri" w:hAnsi="Calibri" w:cs="Calibri"/>
          <w:sz w:val="22"/>
          <w:szCs w:val="22"/>
        </w:rPr>
        <w:t xml:space="preserve"> φύλου είναι οι αυξήσεις στους μισθούς τους που να τους επιτρέπουν να ζουν με αξιοπρέπεια, μείωση του εργασιακού χρόνου για να μπορούν να έχουν χρόνο για ξεκούραση, για κοινωνική και οικογενειακή ζωή. Μισθοί που δεν θα εξαντλούνται στα μισά του μήνα, να μη χρειάζεται να δουλεύουν δεκάωρα και δωδεκάωρα, σε δύο και τρεις δουλειές, Κυριακές και αργίες, για να τα φέρνουν βόλτα. Δεν έχουν ανάγκη ακόμα από έναν ακόμα νόμο που στο όνομα της ίσης μεταχείρισης και των ίσων ευκαιριών για τα δύο φύλα ενσωματώνει αντιδραστικές κατευθύνσεις της Ευρωπαϊκής Ένωσης, με στόχο την εξίσωση μισθών και συνολικά των δικαιωμάτων ανδρών και γυναικών προς τα κάτω.</w:t>
      </w:r>
    </w:p>
    <w:p w14:paraId="1A9EE0DF" w14:textId="5C258D52" w:rsidR="00A06FDF" w:rsidRDefault="00625D61" w:rsidP="00E16109">
      <w:pPr>
        <w:spacing w:line="276" w:lineRule="auto"/>
        <w:ind w:firstLine="709"/>
        <w:contextualSpacing/>
        <w:jc w:val="both"/>
        <w:rPr>
          <w:rFonts w:ascii="Calibri" w:eastAsia="Calibri" w:hAnsi="Calibri" w:cs="Calibri"/>
          <w:sz w:val="22"/>
          <w:szCs w:val="22"/>
        </w:rPr>
      </w:pPr>
      <w:r w:rsidRPr="00BC73D1">
        <w:rPr>
          <w:rFonts w:ascii="Calibri" w:eastAsia="Calibri" w:hAnsi="Calibri" w:cs="Calibri"/>
          <w:sz w:val="22"/>
          <w:szCs w:val="22"/>
        </w:rPr>
        <w:t xml:space="preserve">Αλήθεια, αυτό νομίζετε ότι απασχολεί τους πάνω από 150 εργαζόμενους στα </w:t>
      </w:r>
      <w:r w:rsidRPr="00BC73D1">
        <w:rPr>
          <w:rFonts w:ascii="Calibri" w:eastAsia="Calibri" w:hAnsi="Calibri" w:cs="Calibri"/>
          <w:sz w:val="22"/>
          <w:szCs w:val="22"/>
          <w:lang w:val="en-US"/>
        </w:rPr>
        <w:t>NOTOS</w:t>
      </w:r>
      <w:r w:rsidRPr="00BC73D1">
        <w:rPr>
          <w:rFonts w:ascii="Calibri" w:eastAsia="Calibri" w:hAnsi="Calibri" w:cs="Calibri"/>
          <w:sz w:val="22"/>
          <w:szCs w:val="22"/>
        </w:rPr>
        <w:t xml:space="preserve"> στην πλειοψηφία τους γυναίκες, που μετά από 20 και 30 χρόνια δουλειάς, η εταιρεία αποφάσισε να τους πετάξει στον δρόμο; Τους εργαζόμενους που από το 2012 μέχρι σήμερα η εργοδοσία μείωσε τις ώρες εργασίας και αντίστοιχα το μισθό, γιατί αυτό εξυπηρετούσε την </w:t>
      </w:r>
      <w:r w:rsidRPr="00BC73D1">
        <w:rPr>
          <w:rFonts w:ascii="Calibri" w:eastAsia="Calibri" w:hAnsi="Calibri" w:cs="Calibri"/>
          <w:sz w:val="22"/>
          <w:szCs w:val="22"/>
        </w:rPr>
        <w:lastRenderedPageBreak/>
        <w:t>κερδοφορία τους; Ή μήπως αυτό απασχολεί τους εργαζόμενους στα ΙΚΕΑ, που όμιλος «</w:t>
      </w:r>
      <w:proofErr w:type="spellStart"/>
      <w:r w:rsidRPr="00BC73D1">
        <w:rPr>
          <w:rFonts w:ascii="Calibri" w:eastAsia="Calibri" w:hAnsi="Calibri" w:cs="Calibri"/>
          <w:sz w:val="22"/>
          <w:szCs w:val="22"/>
        </w:rPr>
        <w:t>Φουρλή</w:t>
      </w:r>
      <w:proofErr w:type="spellEnd"/>
      <w:r w:rsidRPr="00BC73D1">
        <w:rPr>
          <w:rFonts w:ascii="Calibri" w:eastAsia="Calibri" w:hAnsi="Calibri" w:cs="Calibri"/>
          <w:sz w:val="22"/>
          <w:szCs w:val="22"/>
        </w:rPr>
        <w:t xml:space="preserve">» μέσω εθελουσίας τους καλεί να παραιτηθούν από τη δουλειά τους, με στόχο να ξεφορτωθεί πάνω από 270 εργαζόμενος; </w:t>
      </w:r>
    </w:p>
    <w:p w14:paraId="2A0A0EF9" w14:textId="78600C5E" w:rsidR="00625D61" w:rsidRPr="00BC73D1" w:rsidRDefault="00625D61" w:rsidP="00E16109">
      <w:pPr>
        <w:spacing w:line="276" w:lineRule="auto"/>
        <w:ind w:firstLine="709"/>
        <w:contextualSpacing/>
        <w:jc w:val="both"/>
        <w:rPr>
          <w:rFonts w:ascii="Calibri" w:eastAsia="Calibri" w:hAnsi="Calibri" w:cs="Calibri"/>
          <w:sz w:val="22"/>
          <w:szCs w:val="22"/>
        </w:rPr>
      </w:pPr>
      <w:proofErr w:type="spellStart"/>
      <w:r w:rsidRPr="00BC73D1">
        <w:rPr>
          <w:rFonts w:ascii="Calibri" w:eastAsia="Calibri" w:hAnsi="Calibri" w:cs="Calibri"/>
          <w:sz w:val="22"/>
          <w:szCs w:val="22"/>
        </w:rPr>
        <w:t>Όλως</w:t>
      </w:r>
      <w:proofErr w:type="spellEnd"/>
      <w:r w:rsidRPr="00BC73D1">
        <w:rPr>
          <w:rFonts w:ascii="Calibri" w:eastAsia="Calibri" w:hAnsi="Calibri" w:cs="Calibri"/>
          <w:sz w:val="22"/>
          <w:szCs w:val="22"/>
        </w:rPr>
        <w:t xml:space="preserve"> </w:t>
      </w:r>
      <w:proofErr w:type="spellStart"/>
      <w:r w:rsidRPr="00BC73D1">
        <w:rPr>
          <w:rFonts w:ascii="Calibri" w:eastAsia="Calibri" w:hAnsi="Calibri" w:cs="Calibri"/>
          <w:sz w:val="22"/>
          <w:szCs w:val="22"/>
        </w:rPr>
        <w:t>τυχαίως</w:t>
      </w:r>
      <w:proofErr w:type="spellEnd"/>
      <w:r w:rsidRPr="00BC73D1">
        <w:rPr>
          <w:rFonts w:ascii="Calibri" w:eastAsia="Calibri" w:hAnsi="Calibri" w:cs="Calibri"/>
          <w:sz w:val="22"/>
          <w:szCs w:val="22"/>
        </w:rPr>
        <w:t>, η εθελούσια αφορά εργαζόμενους με πάνω από 15 χρόνια προϋπηρεσία και εδώ μεγάλο κομμάτι συναδέλφων από το 2012 μέχρι σήμερα δουλεύει με τετράωρα και αντίστοιχους μισθούς. Ή μήπως αυτό απασχολεί τις χιλιάδες σχολικές καθαρίστριες, αυτές τις εργαζόμενες που κρατούν καθαρά τα σχολεία των παιδιών μας, αλλά τις αναγκάζετε να δουλεύουν και να έχουν δουλειά μόνο δέκα μήνες τον χρόνο, με συμβάσεις τρίωρες και πεντάωρες</w:t>
      </w:r>
      <w:r w:rsidR="00A06FDF">
        <w:rPr>
          <w:rFonts w:ascii="Calibri" w:eastAsia="Calibri" w:hAnsi="Calibri" w:cs="Calibri"/>
          <w:sz w:val="22"/>
          <w:szCs w:val="22"/>
        </w:rPr>
        <w:t>;</w:t>
      </w:r>
      <w:r w:rsidRPr="00BC73D1">
        <w:rPr>
          <w:rFonts w:ascii="Calibri" w:eastAsia="Calibri" w:hAnsi="Calibri" w:cs="Calibri"/>
          <w:sz w:val="22"/>
          <w:szCs w:val="22"/>
        </w:rPr>
        <w:t xml:space="preserve"> Ακόμα και για το επίδομα ανεργίας, αν είναι τυχερές και δεν το πάρουν στα μέσα Αυγούστου, τους δίνετε κατά το ήμισυ σε προπληρωμένη κάρτα.</w:t>
      </w:r>
    </w:p>
    <w:p w14:paraId="1B16E6DF" w14:textId="013B829F"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Ή μήπως αυτό απασχολεί τους εργαζόμενους στη φύλαξη και στην καθαριότητα που εργάζονται κυρίως μέσω εργολάβων και εταιρειών παροχής προσωρινής απασχόλησης δεκάωρα, χωρίς να πληρώνονται υπερωρίες και χωρίς να τους αναγνωρίζονται οι τριετίες. Ή μήπως τόσους άλλους εργαζόμενους που με τους νόμους σας, με τους νόμους όλων των κομμάτων της ευρωπαϊκής κανονικότητας, έχετε επιβάλλει άθλιους όρους εργασίας για να εξασφαλίζουν κέρδη μία χούφτα παράσιτα που υπηρετείτε. Πραγματικά</w:t>
      </w:r>
      <w:r w:rsidR="00C82538">
        <w:rPr>
          <w:rFonts w:ascii="Calibri" w:hAnsi="Calibri" w:cs="Calibri"/>
          <w:sz w:val="22"/>
          <w:szCs w:val="22"/>
        </w:rPr>
        <w:t>,</w:t>
      </w:r>
      <w:r w:rsidRPr="00BC73D1">
        <w:rPr>
          <w:rFonts w:ascii="Calibri" w:hAnsi="Calibri" w:cs="Calibri"/>
          <w:sz w:val="22"/>
          <w:szCs w:val="22"/>
        </w:rPr>
        <w:t xml:space="preserve"> ποιον νομίζετε ότι κοροϊδεύετε;</w:t>
      </w:r>
    </w:p>
    <w:p w14:paraId="58A3C12B" w14:textId="45B3CE61"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Οι εργαζόμενοι με τα </w:t>
      </w:r>
      <w:r w:rsidR="00C82538">
        <w:rPr>
          <w:rFonts w:ascii="Calibri" w:hAnsi="Calibri" w:cs="Calibri"/>
          <w:sz w:val="22"/>
          <w:szCs w:val="22"/>
        </w:rPr>
        <w:t>σ</w:t>
      </w:r>
      <w:r w:rsidRPr="00BC73D1">
        <w:rPr>
          <w:rFonts w:ascii="Calibri" w:hAnsi="Calibri" w:cs="Calibri"/>
          <w:sz w:val="22"/>
          <w:szCs w:val="22"/>
        </w:rPr>
        <w:t>ωματεία τους, με τους αγώνες τους, έχουν κάνει σαφές ότι δεν συμβιβάζονται με αυτή την άθλια κατάσταση που τους έχετε επιβάλλει, δεν περιμένουν από σωτήρες, αλλά διεκδικούν όλα όσα σήμερα έχουν ανάγκη για να εργάζονται και να ζουν με αξιοπρέπεια και σε αυτόν τον δρόμο θα συνεχίσουμε. Ευχαριστώ.</w:t>
      </w:r>
    </w:p>
    <w:p w14:paraId="1D366564" w14:textId="14318954"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b/>
          <w:sz w:val="22"/>
          <w:szCs w:val="22"/>
        </w:rPr>
        <w:t xml:space="preserve">ΝΕΟΚΛΗΣ ΚΡΗΤΙΚΟΣ (Προεδρεύων της Επιτροπής): </w:t>
      </w:r>
      <w:r w:rsidRPr="00BC73D1">
        <w:rPr>
          <w:rFonts w:ascii="Calibri" w:hAnsi="Calibri" w:cs="Calibri"/>
          <w:sz w:val="22"/>
          <w:szCs w:val="22"/>
        </w:rPr>
        <w:t xml:space="preserve">Και εμείς ευχαριστούμε. Τελειώνουμε με την κ. Αλεξάνδρα Ρογκάκου, Διοικήτρια της Εθνικής Αρχής Διαφάνειας, διαμέσου </w:t>
      </w:r>
      <w:r w:rsidRPr="00BC73D1">
        <w:rPr>
          <w:rFonts w:ascii="Calibri" w:hAnsi="Calibri" w:cs="Calibri"/>
          <w:sz w:val="22"/>
          <w:szCs w:val="22"/>
          <w:lang w:val="en-US"/>
        </w:rPr>
        <w:t>Webex</w:t>
      </w:r>
      <w:r w:rsidRPr="00BC73D1">
        <w:rPr>
          <w:rFonts w:ascii="Calibri" w:hAnsi="Calibri" w:cs="Calibri"/>
          <w:sz w:val="22"/>
          <w:szCs w:val="22"/>
        </w:rPr>
        <w:t>.</w:t>
      </w:r>
    </w:p>
    <w:p w14:paraId="4ADC6DD7" w14:textId="2EBEE0AF"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b/>
          <w:bCs/>
          <w:sz w:val="22"/>
          <w:szCs w:val="22"/>
        </w:rPr>
        <w:t>ΑΛΕΞΑΝΔΡΑ ΡΟΓΚΑΚΟΥ (Διοικήτρια της Εθνικής Αρχής Διαφάνειας):</w:t>
      </w:r>
      <w:r w:rsidRPr="00BC73D1">
        <w:rPr>
          <w:rFonts w:ascii="Calibri" w:hAnsi="Calibri" w:cs="Calibri"/>
          <w:sz w:val="22"/>
          <w:szCs w:val="22"/>
        </w:rPr>
        <w:t xml:space="preserve"> Καλησπέρα σας. Αξιότιμη κυρία Υπουργέ, αξιότιμοι κυρίες και κύριοι βουλευτές, σε συνέχεια της πρόσκλησης που λάβαμε από τη Διαρκή Επιτροπή Κοινωνικών Υποθέσεων συμμετέχουμε στη σημερινή συνεδρίαση και χαιρετίζουμε το εν λόγω σχέδιο νόμου του Υπουργείου Εργασίας με το οποίο πρόκειται να ενσωματωθεί στην εθνική έννομη τάξη η Οδηγία 2023/970 του Ευρωπαϊκού Κοινοβουλίου και του Συμβουλίου της 10</w:t>
      </w:r>
      <w:r w:rsidR="00E863D2">
        <w:rPr>
          <w:rFonts w:ascii="Calibri" w:hAnsi="Calibri" w:cs="Calibri"/>
          <w:sz w:val="22"/>
          <w:szCs w:val="22"/>
        </w:rPr>
        <w:t>ης</w:t>
      </w:r>
      <w:r w:rsidRPr="00BC73D1">
        <w:rPr>
          <w:rFonts w:ascii="Calibri" w:hAnsi="Calibri" w:cs="Calibri"/>
          <w:sz w:val="22"/>
          <w:szCs w:val="22"/>
        </w:rPr>
        <w:t xml:space="preserve"> Μαΐου 2023 για την ενίσχυση της εφαρμογής της αρχής της ισότητας της αμοιβής μεταξύ ανδρών και γυναικών για όμοια εργασία ή για εργασία τις ίδιας αξίας, μέσω της μισθολογικής διαφάνειας και μηχανισμών επιβολής.</w:t>
      </w:r>
    </w:p>
    <w:p w14:paraId="056EBA02" w14:textId="6BBE5870"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Παρά την ύπαρξη σχετικού προστατευτικού πλαισίου από τα στατιστικά δεδομένα της Ευρωπαϊκής Ένωσης</w:t>
      </w:r>
      <w:r w:rsidR="00E863D2">
        <w:rPr>
          <w:rFonts w:ascii="Calibri" w:hAnsi="Calibri" w:cs="Calibri"/>
          <w:sz w:val="22"/>
          <w:szCs w:val="22"/>
        </w:rPr>
        <w:t>,</w:t>
      </w:r>
      <w:r w:rsidRPr="00BC73D1">
        <w:rPr>
          <w:rFonts w:ascii="Calibri" w:hAnsi="Calibri" w:cs="Calibri"/>
          <w:sz w:val="22"/>
          <w:szCs w:val="22"/>
        </w:rPr>
        <w:t xml:space="preserve"> εξακολουθεί να υφίσταται μέχρι και σήμερα μισθολογικό χάσμα μεταξύ γυναικών και ανδρών, με το γυναικείο φύλο διαχρονικά να υστερεί και ως προς τις αμοιβές, και ως προς την ανάληψη θέσεων ευθύνης, και ως προς τα ποσοστά απασχόλησης. Ως εκ τούτου, απαιτούνται πράγματι δεσμευτικά μέτρα για τη βελτίωση της μισθολογικής διαφάνειας και την ενθάρρυνση των οργανισμών και των φορέων να επανεξετάσουν τις μισθολογικές τους δομές, ώστε να εξασφαλιστεί ίση αμοιβή για γυναίκες και άνδρες που εκτελούν όμοια εργασία ή εργασία ίσης αξίας. </w:t>
      </w:r>
    </w:p>
    <w:p w14:paraId="03E29D98"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Με το υπό συζήτηση σχέδιο νόμου του Υπουργείου Εργασίας επιχειρείται η ενίσχυση της μισθολογικής διαφάνειας, προκειμένου οι εργαζόμενοι και κατά περίπτωση οι αιτούντες απασχόληση να έχουν πρόσβαση σε συγκρίσιμα και αξιόπιστα στοιχεία για τις αμοιβές τους, ενώ διευρύνονται και ενισχύονται οι μηχανισμοί εφαρμογής και επιβολής της αρχής της ισότητας της αμοιβής προς τον σκοπό της αντιμετώπισης του μισθολογικού χάσματος μεταξύ γυναικών και ανδρών.</w:t>
      </w:r>
    </w:p>
    <w:p w14:paraId="27C492E8"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Με το παρόν σχέδιο νόμου η Εθνική Αρχή Διαφάνειας θα αποτελέσει αρωγό αυτής της προσπάθειας, ασκώντας τις αρμοδιότητές της επί θεμάτων μισθολογικής διαφάνειας για τον δημόσιο τομέα, σύμφωνα με τα άρθρα 11, 12, 13 και 17 του νομοσχεδίου, διενεργώντας παράλληλα, και επί τη βάσει του άρθρου 21 του νομοσχεδίου, ελέγχους, επανελέγχους, επιθεωρήσεις και έρευνες για τον δημόσιο τομέα, κατ’ εφαρμογή των αρμοδιοτήτων που απορρέουν από τις διατάξεις του υπό συζήτηση σχεδίου νόμου, σύμφωνα βέβαια με τα οριζόμενα στις διατάξεις που διέπουν τη λειτουργία και τις αρμοδιότητές της. Επιπλέον, η Εθνική Αρχή Διαφάνειας θα συνεπικουρεί τον Συνήγορο του Πολίτη ο οποίος θα αποτελέσει </w:t>
      </w:r>
      <w:r w:rsidRPr="00BC73D1">
        <w:rPr>
          <w:rFonts w:ascii="Calibri" w:hAnsi="Calibri" w:cs="Calibri"/>
          <w:sz w:val="22"/>
          <w:szCs w:val="22"/>
        </w:rPr>
        <w:lastRenderedPageBreak/>
        <w:t>τον φορέα παρακολούθησης και προώθησης της εφαρμογής της αρχής των ίσων ευκαιριών και της ίσης μεταχείρισης ανδρών και γυναικών, αποστέλλοντάς του, κατόπιν σχετικού αιτήματός του προς την Αρχή, απολογιστικά στοιχεία των καταγγελιών και ελέγχων που έλαβε και διενήργησε αντίστοιχα η Αρχή επί των εν λόγω σχετικών θεμάτων.</w:t>
      </w:r>
    </w:p>
    <w:p w14:paraId="6153D8A4" w14:textId="77777777" w:rsidR="0099106F" w:rsidRDefault="00625D61" w:rsidP="0099106F">
      <w:pPr>
        <w:spacing w:line="276" w:lineRule="auto"/>
        <w:ind w:firstLine="709"/>
        <w:jc w:val="both"/>
        <w:rPr>
          <w:rFonts w:ascii="Calibri" w:hAnsi="Calibri" w:cs="Calibri"/>
          <w:sz w:val="22"/>
          <w:szCs w:val="22"/>
        </w:rPr>
      </w:pPr>
      <w:r w:rsidRPr="00BC73D1">
        <w:rPr>
          <w:rFonts w:ascii="Calibri" w:hAnsi="Calibri" w:cs="Calibri"/>
          <w:sz w:val="22"/>
          <w:szCs w:val="22"/>
        </w:rPr>
        <w:t>Συνεπώς, η Εθνική Αρχή Διαφάνειας, με την εμπειρία και την προσήλωση των στελεχών της, με χαρά θα συνδράμει στη βελτίωση της μισθολογικής διαφάνειας και στην προσπάθεια εξασφάλισης ίσης αμοιβής για γυναίκες και άνδρες. Παραμένουμε στη διάθεσή σας για κάθε πληροφορία ή κάθε διευκρίνιση. Σας ευχαριστούμε πολύ.</w:t>
      </w:r>
    </w:p>
    <w:p w14:paraId="541B9BD7" w14:textId="78F81BEA" w:rsidR="00DD0E6C" w:rsidRPr="00BC73D1" w:rsidRDefault="00DD0E6C" w:rsidP="0099106F">
      <w:pPr>
        <w:spacing w:line="276" w:lineRule="auto"/>
        <w:ind w:firstLine="709"/>
        <w:jc w:val="both"/>
        <w:rPr>
          <w:rFonts w:ascii="Calibri" w:hAnsi="Calibri" w:cs="Calibri"/>
          <w:sz w:val="22"/>
          <w:szCs w:val="22"/>
        </w:rPr>
      </w:pPr>
      <w:r>
        <w:rPr>
          <w:rFonts w:ascii="Calibri" w:eastAsia="Calibri" w:hAnsi="Calibri" w:cs="Calibri"/>
          <w:bCs/>
          <w:sz w:val="22"/>
          <w:szCs w:val="22"/>
        </w:rPr>
        <w:t xml:space="preserve">Στο σημείο αυτό έγινε η </w:t>
      </w:r>
      <w:proofErr w:type="spellStart"/>
      <w:r>
        <w:rPr>
          <w:rFonts w:ascii="Calibri" w:eastAsia="Calibri" w:hAnsi="Calibri" w:cs="Calibri"/>
          <w:bCs/>
          <w:sz w:val="22"/>
          <w:szCs w:val="22"/>
        </w:rPr>
        <w:t>β΄</w:t>
      </w:r>
      <w:proofErr w:type="spellEnd"/>
      <w:r>
        <w:rPr>
          <w:rFonts w:ascii="Calibri" w:eastAsia="Calibri" w:hAnsi="Calibri" w:cs="Calibri"/>
          <w:bCs/>
          <w:sz w:val="22"/>
          <w:szCs w:val="22"/>
        </w:rPr>
        <w:t xml:space="preserve"> ανάγνωση του καταλόγου των μελών  της Επιτροπής. Παρόντες ήταν οι βουλευτές κ.κ. </w:t>
      </w:r>
      <w:r w:rsidRPr="00BC73D1">
        <w:rPr>
          <w:rFonts w:ascii="Calibri" w:eastAsia="Calibri" w:hAnsi="Calibri" w:cs="Calibri"/>
          <w:bCs/>
          <w:sz w:val="22"/>
          <w:szCs w:val="22"/>
        </w:rPr>
        <w:t xml:space="preserve">Ακτύπης Διονύσιος, Βαρτζόπουλος Δημήτριος, Βλαχάκος Νικόλαος, Βρεττάκος Γεώργιος, Γιόγιακας Βασίλειος, Γκολιδάκης Διαμαντής, Ιατρίδη </w:t>
      </w:r>
      <w:proofErr w:type="spellStart"/>
      <w:r w:rsidRPr="00BC73D1">
        <w:rPr>
          <w:rFonts w:ascii="Calibri" w:eastAsia="Calibri" w:hAnsi="Calibri" w:cs="Calibri"/>
          <w:bCs/>
          <w:sz w:val="22"/>
          <w:szCs w:val="22"/>
        </w:rPr>
        <w:t>Τσαμπίκα</w:t>
      </w:r>
      <w:proofErr w:type="spellEnd"/>
      <w:r w:rsidRPr="00BC73D1">
        <w:rPr>
          <w:rFonts w:ascii="Calibri" w:eastAsia="Calibri" w:hAnsi="Calibri" w:cs="Calibri"/>
          <w:bCs/>
          <w:sz w:val="22"/>
          <w:szCs w:val="22"/>
        </w:rPr>
        <w:t xml:space="preserve"> (Μίκα), Καλλιάνος Ιωάννης, Καλογερόπουλος Δημήτριος, Καραμπατσώλη Κωνσταντίνα, Καρασμάνης Γεώργιος,  Κεφάλα Μαρία – Αλεξάνδρα, Κρητικός Νεοκλής, Λιάκος Ευάγγελος, Μαντάς Περικλής, Μονογυιού Αικατερίνη, Μπαραλιάκος Ξενοφών (Φώντας), Οικονόμου Θωμαΐς (Τζίνα), Παπαθανάσης Αθανάσιος, Παπακώστα – Παλιούρα Αικατερίνη (Κατερίνα), Παπασωτηρίου Σταύρος, Ρουσόπουλος Θεόδωρος (Θόδωρος), Σενετάκης Μάξιμος, </w:t>
      </w:r>
      <w:proofErr w:type="spellStart"/>
      <w:r w:rsidRPr="00BC73D1">
        <w:rPr>
          <w:rFonts w:ascii="Calibri" w:eastAsia="Calibri" w:hAnsi="Calibri" w:cs="Calibri"/>
          <w:bCs/>
          <w:sz w:val="22"/>
          <w:szCs w:val="22"/>
        </w:rPr>
        <w:t>Σούκουλη</w:t>
      </w:r>
      <w:proofErr w:type="spellEnd"/>
      <w:r w:rsidRPr="00BC73D1">
        <w:rPr>
          <w:rFonts w:ascii="Calibri" w:eastAsia="Calibri" w:hAnsi="Calibri" w:cs="Calibri"/>
          <w:bCs/>
          <w:sz w:val="22"/>
          <w:szCs w:val="22"/>
        </w:rPr>
        <w:t xml:space="preserve"> – </w:t>
      </w:r>
      <w:proofErr w:type="spellStart"/>
      <w:r w:rsidRPr="00BC73D1">
        <w:rPr>
          <w:rFonts w:ascii="Calibri" w:eastAsia="Calibri" w:hAnsi="Calibri" w:cs="Calibri"/>
          <w:bCs/>
          <w:sz w:val="22"/>
          <w:szCs w:val="22"/>
        </w:rPr>
        <w:t>Βιλιάλη</w:t>
      </w:r>
      <w:proofErr w:type="spellEnd"/>
      <w:r w:rsidRPr="00BC73D1">
        <w:rPr>
          <w:rFonts w:ascii="Calibri" w:eastAsia="Calibri" w:hAnsi="Calibri" w:cs="Calibri"/>
          <w:bCs/>
          <w:sz w:val="22"/>
          <w:szCs w:val="22"/>
        </w:rPr>
        <w:t xml:space="preserve"> Μαρία – Ελένη (Μαριλένα),  Σπάνιας Αριστοτέλης (Τέλης), Σταμάτης Γεώργιος, Στύλιος Γεώργιος, Συρεγγέλα Μαρία, Τσιλιγγίρης Σπυρίδων (Σπύρος), Χατζηιωαννίδου Μαρία – Νεφέλη, Χρυσομάλλης Μιλτιάδης (Μίλτος), Αποστολάκη Ελένη – Μαρία (Μιλένα), Καζάνη Αικατερίνη, Παππάς Πέτρος, Παρασκευαΐδης Παναγιώτης, Πουλάς Ανδρέας, Τσίμαρης Ιωάννης, Χρηστίδης Παύλος, Γαβρήλος Γεώργιος, Γιαννούλης Χρήστος, Νοτοπούλου Αικατερίνη (Κατερίνα), </w:t>
      </w:r>
      <w:r>
        <w:rPr>
          <w:rFonts w:ascii="Calibri" w:eastAsia="Calibri" w:hAnsi="Calibri" w:cs="Calibri"/>
          <w:bCs/>
          <w:sz w:val="22"/>
          <w:szCs w:val="22"/>
        </w:rPr>
        <w:t xml:space="preserve">Καλαματιανός Διονύσιος – Χαράλαμπος, </w:t>
      </w:r>
      <w:r w:rsidRPr="00BC73D1">
        <w:rPr>
          <w:rFonts w:ascii="Calibri" w:eastAsia="Calibri" w:hAnsi="Calibri" w:cs="Calibri"/>
          <w:bCs/>
          <w:sz w:val="22"/>
          <w:szCs w:val="22"/>
        </w:rPr>
        <w:t xml:space="preserve">Παναγιωτόπουλος Ανδρέας, </w:t>
      </w:r>
      <w:r>
        <w:rPr>
          <w:rFonts w:ascii="Calibri" w:eastAsia="Calibri" w:hAnsi="Calibri" w:cs="Calibri"/>
          <w:bCs/>
          <w:sz w:val="22"/>
          <w:szCs w:val="22"/>
        </w:rPr>
        <w:t>Δελής Ιωάννης,</w:t>
      </w:r>
      <w:r w:rsidRPr="00BC73D1">
        <w:rPr>
          <w:rFonts w:ascii="Calibri" w:eastAsia="Calibri" w:hAnsi="Calibri" w:cs="Calibri"/>
          <w:bCs/>
          <w:sz w:val="22"/>
          <w:szCs w:val="22"/>
        </w:rPr>
        <w:t xml:space="preserve"> </w:t>
      </w:r>
      <w:r>
        <w:rPr>
          <w:rFonts w:ascii="Calibri" w:eastAsia="Calibri" w:hAnsi="Calibri" w:cs="Calibri"/>
          <w:bCs/>
          <w:sz w:val="22"/>
          <w:szCs w:val="22"/>
        </w:rPr>
        <w:t>Κτενά Αφροδίτη</w:t>
      </w:r>
      <w:r w:rsidRPr="00BC73D1">
        <w:rPr>
          <w:rFonts w:ascii="Calibri" w:eastAsia="Calibri" w:hAnsi="Calibri" w:cs="Calibri"/>
          <w:bCs/>
          <w:sz w:val="22"/>
          <w:szCs w:val="22"/>
        </w:rPr>
        <w:t xml:space="preserve">, </w:t>
      </w:r>
      <w:r>
        <w:rPr>
          <w:rFonts w:ascii="Calibri" w:eastAsia="Calibri" w:hAnsi="Calibri" w:cs="Calibri"/>
          <w:bCs/>
          <w:sz w:val="22"/>
          <w:szCs w:val="22"/>
        </w:rPr>
        <w:t xml:space="preserve">Λαμπρούλης Γεώργιος, </w:t>
      </w:r>
      <w:r w:rsidRPr="00BC73D1">
        <w:rPr>
          <w:rFonts w:ascii="Calibri" w:eastAsia="Calibri" w:hAnsi="Calibri" w:cs="Calibri"/>
          <w:bCs/>
          <w:sz w:val="22"/>
          <w:szCs w:val="22"/>
        </w:rPr>
        <w:t>Στολτίδης Λεωνίδας, Αθανασίου Μαρία, Κουρουπάκη Ασπασία, Οικονομόπουλος Τάσος, Μπιμπίλας Σπυρίδων, Ασπιώτης Γεώργιος, Λινού Αθηνά, Μπαράν Μπουρχάν, Παπαδόπουλος Νικόλαος</w:t>
      </w:r>
      <w:r>
        <w:rPr>
          <w:rFonts w:ascii="Calibri" w:eastAsia="Calibri" w:hAnsi="Calibri" w:cs="Calibri"/>
          <w:bCs/>
          <w:sz w:val="22"/>
          <w:szCs w:val="22"/>
        </w:rPr>
        <w:t>,</w:t>
      </w:r>
      <w:r w:rsidRPr="00BC73D1">
        <w:rPr>
          <w:rFonts w:ascii="Calibri" w:eastAsia="Calibri" w:hAnsi="Calibri" w:cs="Calibri"/>
          <w:bCs/>
          <w:sz w:val="22"/>
          <w:szCs w:val="22"/>
        </w:rPr>
        <w:t xml:space="preserve"> </w:t>
      </w:r>
      <w:r>
        <w:rPr>
          <w:rFonts w:ascii="Calibri" w:eastAsia="Calibri" w:hAnsi="Calibri" w:cs="Calibri"/>
          <w:bCs/>
          <w:sz w:val="22"/>
          <w:szCs w:val="22"/>
        </w:rPr>
        <w:t xml:space="preserve">Πολάκης Παύλος, Φερχάτ </w:t>
      </w:r>
      <w:proofErr w:type="spellStart"/>
      <w:r>
        <w:rPr>
          <w:rFonts w:ascii="Calibri" w:eastAsia="Calibri" w:hAnsi="Calibri" w:cs="Calibri"/>
          <w:bCs/>
          <w:sz w:val="22"/>
          <w:szCs w:val="22"/>
        </w:rPr>
        <w:t>Οζγκιούρ</w:t>
      </w:r>
      <w:proofErr w:type="spellEnd"/>
      <w:r>
        <w:rPr>
          <w:rFonts w:ascii="Calibri" w:eastAsia="Calibri" w:hAnsi="Calibri" w:cs="Calibri"/>
          <w:bCs/>
          <w:sz w:val="22"/>
          <w:szCs w:val="22"/>
        </w:rPr>
        <w:t xml:space="preserve">, </w:t>
      </w:r>
      <w:r w:rsidRPr="00BC73D1">
        <w:rPr>
          <w:rFonts w:ascii="Calibri" w:eastAsia="Calibri" w:hAnsi="Calibri" w:cs="Calibri"/>
          <w:bCs/>
          <w:sz w:val="22"/>
          <w:szCs w:val="22"/>
        </w:rPr>
        <w:t>Φλώρος Κωνσταντίνος</w:t>
      </w:r>
      <w:r>
        <w:rPr>
          <w:rFonts w:ascii="Calibri" w:eastAsia="Calibri" w:hAnsi="Calibri" w:cs="Calibri"/>
          <w:bCs/>
          <w:sz w:val="22"/>
          <w:szCs w:val="22"/>
        </w:rPr>
        <w:t xml:space="preserve"> και </w:t>
      </w:r>
      <w:r w:rsidRPr="00BC73D1">
        <w:rPr>
          <w:rFonts w:ascii="Calibri" w:eastAsia="Calibri" w:hAnsi="Calibri" w:cs="Calibri"/>
          <w:bCs/>
          <w:sz w:val="22"/>
          <w:szCs w:val="22"/>
        </w:rPr>
        <w:t>Φωτίου Θεανώ.</w:t>
      </w:r>
    </w:p>
    <w:p w14:paraId="65CE715B" w14:textId="77777777" w:rsidR="00774774" w:rsidRPr="00BC73D1" w:rsidRDefault="00774774" w:rsidP="00774774">
      <w:pPr>
        <w:spacing w:line="276" w:lineRule="auto"/>
        <w:ind w:firstLine="709"/>
        <w:contextualSpacing/>
        <w:jc w:val="both"/>
        <w:rPr>
          <w:rFonts w:ascii="Calibri" w:hAnsi="Calibri" w:cs="Calibri"/>
          <w:sz w:val="22"/>
          <w:szCs w:val="22"/>
        </w:rPr>
      </w:pPr>
      <w:r w:rsidRPr="00BC73D1">
        <w:rPr>
          <w:rFonts w:ascii="Calibri" w:hAnsi="Calibri" w:cs="Calibri"/>
          <w:b/>
          <w:bCs/>
          <w:sz w:val="22"/>
          <w:szCs w:val="22"/>
        </w:rPr>
        <w:t>ΝΕΟΚΛΗΣ ΚΡΗΤΙΚΟΣ (</w:t>
      </w:r>
      <w:proofErr w:type="spellStart"/>
      <w:r w:rsidRPr="00BC73D1">
        <w:rPr>
          <w:rFonts w:ascii="Calibri" w:hAnsi="Calibri" w:cs="Calibri"/>
          <w:b/>
          <w:bCs/>
          <w:sz w:val="22"/>
          <w:szCs w:val="22"/>
        </w:rPr>
        <w:t>Προεδρεύων</w:t>
      </w:r>
      <w:proofErr w:type="spellEnd"/>
      <w:r w:rsidRPr="00BC73D1">
        <w:rPr>
          <w:rFonts w:ascii="Calibri" w:hAnsi="Calibri" w:cs="Calibri"/>
          <w:b/>
          <w:bCs/>
          <w:sz w:val="22"/>
          <w:szCs w:val="22"/>
        </w:rPr>
        <w:t xml:space="preserve"> της Επιτροπής)</w:t>
      </w:r>
      <w:r w:rsidRPr="00BC73D1">
        <w:rPr>
          <w:rFonts w:ascii="Calibri" w:hAnsi="Calibri" w:cs="Calibri"/>
          <w:sz w:val="22"/>
          <w:szCs w:val="22"/>
        </w:rPr>
        <w:t>: Το λόγο έχει ο κ. Γαβρήλος.</w:t>
      </w:r>
    </w:p>
    <w:p w14:paraId="105B7D7E"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b/>
          <w:bCs/>
          <w:sz w:val="22"/>
          <w:szCs w:val="22"/>
        </w:rPr>
        <w:t>ΓΕΩΡΓΙΟΣ ΓΑΒΡΗΛΟΣ (Ειδικός Αγορητής της Κ.Ο. ΣΥΝΑΣΠΙΣΜΟΣ ΡΙΖΟΣΠΑΣΤΙΚΗΣ ΑΡΙΣΤΕΡΑΣ – ΠΡΟΟΔΕΥΤΙΚΗ ΣΥΜΜΑΧΙΑ)</w:t>
      </w:r>
      <w:r w:rsidRPr="00BC73D1">
        <w:rPr>
          <w:rFonts w:ascii="Calibri" w:hAnsi="Calibri" w:cs="Calibri"/>
          <w:sz w:val="22"/>
          <w:szCs w:val="22"/>
        </w:rPr>
        <w:t xml:space="preserve">: Θα ρωτήσω μόνο τον εκπρόσωπο της ΓΣΕΕ σήμερα εδώ στη συνάντησή μας. Έχουμε  κύριε Χριστόπουλε, περίπου οκτώ χρόνια που έχουμε βγει από τα μνημόνια. Τι εικόνα έχετε για το ποσοστό κάλυψης εργαζομένων από πλευράς συλλογικών συμβάσεων εργασίας; Πού  βρισκόμαστε, τι εικόνα έχει η ΓΣΣΕ; Πιστεύετε ότι είμαστε σε κάποιο ικανοποιητικό επίπεδο; </w:t>
      </w:r>
    </w:p>
    <w:p w14:paraId="20EA000D" w14:textId="4823B9F9"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Δεύτερον, επειδή είναι και καλοκαίρι τώρα και μεγάλος λόγος έχει γίνει και από την πλευρά του Υπουργείου Εργασίας για την τελευταία συλλογική σύμβαση εργασίας που υπογράφηκε στην εστίαση, ακούμε καταγγελίες από την ΠΟΕΤ την σχετική </w:t>
      </w:r>
      <w:r w:rsidR="00A962BC">
        <w:rPr>
          <w:rFonts w:ascii="Calibri" w:hAnsi="Calibri" w:cs="Calibri"/>
          <w:sz w:val="22"/>
          <w:szCs w:val="22"/>
        </w:rPr>
        <w:t>Ο</w:t>
      </w:r>
      <w:r w:rsidRPr="00BC73D1">
        <w:rPr>
          <w:rFonts w:ascii="Calibri" w:hAnsi="Calibri" w:cs="Calibri"/>
          <w:sz w:val="22"/>
          <w:szCs w:val="22"/>
        </w:rPr>
        <w:t>μοσπονδία, ότι εφαρμόζεται σε πολύ μικρό ποσοστό αυτή η συλλογική σύμβαση ως τώρα στους χώρους εργασίας. Έχετε υπόψη σας τη σχετική καταγγελία και αν πράγματι συμβαίνει αυτό;</w:t>
      </w:r>
    </w:p>
    <w:p w14:paraId="4C10ABD1" w14:textId="6B430DDF"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Μια ερώτηση στον κ. Γιαννάκο, τον </w:t>
      </w:r>
      <w:r w:rsidR="00A962BC">
        <w:rPr>
          <w:rFonts w:ascii="Calibri" w:hAnsi="Calibri" w:cs="Calibri"/>
          <w:sz w:val="22"/>
          <w:szCs w:val="22"/>
        </w:rPr>
        <w:t>Π</w:t>
      </w:r>
      <w:r w:rsidRPr="00BC73D1">
        <w:rPr>
          <w:rFonts w:ascii="Calibri" w:hAnsi="Calibri" w:cs="Calibri"/>
          <w:sz w:val="22"/>
          <w:szCs w:val="22"/>
        </w:rPr>
        <w:t>ρόεδρο της ΠΟΕΔΗΝ. Είναι ικανοποιημένος ο κλάδος από την ένταξη μιας ομάδας μόνο, αυτή των νοσηλευτών, ενώ διαμαρτύρονται τόσοι άλλοι φορείς στα βαρέα και ανθυγιεινά, κ. Γιαννάκο και π</w:t>
      </w:r>
      <w:r w:rsidR="00DD0E6C">
        <w:rPr>
          <w:rFonts w:ascii="Calibri" w:hAnsi="Calibri" w:cs="Calibri"/>
          <w:sz w:val="22"/>
          <w:szCs w:val="22"/>
        </w:rPr>
        <w:t>ώ</w:t>
      </w:r>
      <w:r w:rsidRPr="00BC73D1">
        <w:rPr>
          <w:rFonts w:ascii="Calibri" w:hAnsi="Calibri" w:cs="Calibri"/>
          <w:sz w:val="22"/>
          <w:szCs w:val="22"/>
        </w:rPr>
        <w:t>ς από την πλευρά σας σκέφτεστε να αντιμετωπίσετε αυτό το έλλειμμα στο εν λόγω σχέδιο νόμου ή μελλοντικά;</w:t>
      </w:r>
    </w:p>
    <w:p w14:paraId="369C5A80"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b/>
          <w:bCs/>
          <w:sz w:val="22"/>
          <w:szCs w:val="22"/>
        </w:rPr>
        <w:t>ΝΕΟΚΛΗΣ ΚΡΗΤΙΚΟΣ (Προεδρεύων της Επιτροπής)</w:t>
      </w:r>
      <w:r w:rsidRPr="00BC73D1">
        <w:rPr>
          <w:rFonts w:ascii="Calibri" w:hAnsi="Calibri" w:cs="Calibri"/>
          <w:sz w:val="22"/>
          <w:szCs w:val="22"/>
        </w:rPr>
        <w:t>: Το λόγο έχει η κυρία Συρεγγέλα.</w:t>
      </w:r>
    </w:p>
    <w:p w14:paraId="2748B7B8" w14:textId="632706AF"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b/>
          <w:bCs/>
          <w:sz w:val="22"/>
          <w:szCs w:val="22"/>
        </w:rPr>
        <w:t>ΜΑΡΙΑ ΣΥΡΕΓΓΕΛΑ (Εισηγήτρια της Πλειοψηφίας)</w:t>
      </w:r>
      <w:r w:rsidRPr="00BC73D1">
        <w:rPr>
          <w:rFonts w:ascii="Calibri" w:hAnsi="Calibri" w:cs="Calibri"/>
          <w:sz w:val="22"/>
          <w:szCs w:val="22"/>
        </w:rPr>
        <w:t xml:space="preserve">: Εγώ θα ήθελα να ρωτήσω την </w:t>
      </w:r>
      <w:r w:rsidR="00A962BC" w:rsidRPr="00BC73D1">
        <w:rPr>
          <w:rFonts w:ascii="Calibri" w:hAnsi="Calibri" w:cs="Calibri"/>
          <w:sz w:val="22"/>
          <w:szCs w:val="22"/>
        </w:rPr>
        <w:t>Οργάνωση Γυ</w:t>
      </w:r>
      <w:r w:rsidRPr="00BC73D1">
        <w:rPr>
          <w:rFonts w:ascii="Calibri" w:hAnsi="Calibri" w:cs="Calibri"/>
          <w:sz w:val="22"/>
          <w:szCs w:val="22"/>
        </w:rPr>
        <w:t xml:space="preserve">ναικών Ελλάδος, διότι μας είπε ότι το παρόν νομοσχέδιο προωθεί την ατομική διαπραγμάτευση, όταν μέσα σε αυτό το νομοσχέδιο προβλέπεται ότι όπου υπάρχει συλλογική σύμβαση εργασίας, τότε τεκμαίρεται και συμμόρφωση με την οδηγία. Όπως επίσης μίλησε ότι προωθεί επίσης τις ευέλικτες μορφές εργασίας, όταν βλέπουμε από τα στοιχεία που υπάρχουν από το Υπουργείο Εργασίας ότι η πλήρης απασχόληση στην Ελλάδα έχει ανέβει από το 69% στο 79%. </w:t>
      </w:r>
    </w:p>
    <w:p w14:paraId="2BBCD1CE"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b/>
          <w:bCs/>
          <w:sz w:val="22"/>
          <w:szCs w:val="22"/>
        </w:rPr>
        <w:t>ΝΕΟΚΛΗΣ ΚΡΗΤΙΚΟΣ (Προεδρεύων της Επιτροπής)</w:t>
      </w:r>
      <w:r w:rsidRPr="00BC73D1">
        <w:rPr>
          <w:rFonts w:ascii="Calibri" w:hAnsi="Calibri" w:cs="Calibri"/>
          <w:sz w:val="22"/>
          <w:szCs w:val="22"/>
        </w:rPr>
        <w:t>: Το λόγο έχει ο κ. Κατσώτης.</w:t>
      </w:r>
    </w:p>
    <w:p w14:paraId="18979D57" w14:textId="260369F5" w:rsidR="00A962BC"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b/>
          <w:bCs/>
          <w:sz w:val="22"/>
          <w:szCs w:val="22"/>
        </w:rPr>
        <w:t>ΧΡΗΣΤΟΣ ΚΑΤΣΩΤΗΣ (Ειδικός Αγορητής της Κ.Ο. του Κ.Κ.Ε.)</w:t>
      </w:r>
      <w:r w:rsidRPr="00BC73D1">
        <w:rPr>
          <w:rFonts w:ascii="Calibri" w:hAnsi="Calibri" w:cs="Calibri"/>
          <w:sz w:val="22"/>
          <w:szCs w:val="22"/>
        </w:rPr>
        <w:t>: Ρωτάω εδώ τους εκπροσώπους των εργαζομένων, στο άρθρο 11 προτάσσει εδώ την υπηρεσιακή αρχαιότητα των εργαζομένων στην επιχείρηση ως κριτήριο για την εκπροσώπηση των εργαζομένων. Αυτό δεν ανοίγει τον δρόμο για να ματαιωθεί η συλλογική εκπροσώπηση των εργαζομένων όπως οι ίδιοι οι εργαζόμενοι αποφασίζουν, όταν εισάγει τέτοιο ζήτημα; Ένα ζήτημα είναι αυτό.</w:t>
      </w:r>
    </w:p>
    <w:p w14:paraId="2272E034" w14:textId="2D4E59D1"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Ορίζει επίσης ότι εξετάζεται η ακαθάριστη ετήσια αμοιβή ως άθροισμα όλων των στοιχείων της. Δηλαδή, του βασικού μισθού και του συνόλου του συμπληρωματικών και μεταβλητών στοιχείων, καθώς και την αντίστοιχη ακαθάριστη ωριαία αμοιβή για κάθε ενεργό εργαζόμενο. Δε</w:t>
      </w:r>
      <w:r w:rsidR="00A962BC">
        <w:rPr>
          <w:rFonts w:ascii="Calibri" w:hAnsi="Calibri" w:cs="Calibri"/>
          <w:sz w:val="22"/>
          <w:szCs w:val="22"/>
        </w:rPr>
        <w:t>ν</w:t>
      </w:r>
      <w:r w:rsidRPr="00BC73D1">
        <w:rPr>
          <w:rFonts w:ascii="Calibri" w:hAnsi="Calibri" w:cs="Calibri"/>
          <w:sz w:val="22"/>
          <w:szCs w:val="22"/>
        </w:rPr>
        <w:t xml:space="preserve"> μπορεί ο εργοδότης να αποκρύψει στοιχεία ειδικά για πληρωμές σε είδος, κουπόνια που ευρύτερα τα χρησιμοποιούν τώρα, καύσιμα κτλ. και πρακτικά δεν είναι πολύ δύσκολος ο έλεγχος και η επαλήθευση όσων δηλώνει ο εργοδότης, λαμβάνοντας υπόψη και την τραγική υποστελέχωση της </w:t>
      </w:r>
      <w:r w:rsidR="00A962BC" w:rsidRPr="00BC73D1">
        <w:rPr>
          <w:rFonts w:ascii="Calibri" w:hAnsi="Calibri" w:cs="Calibri"/>
          <w:sz w:val="22"/>
          <w:szCs w:val="22"/>
        </w:rPr>
        <w:t>Επιθεώρησης Εργασίας</w:t>
      </w:r>
      <w:r w:rsidRPr="00BC73D1">
        <w:rPr>
          <w:rFonts w:ascii="Calibri" w:hAnsi="Calibri" w:cs="Calibri"/>
          <w:sz w:val="22"/>
          <w:szCs w:val="22"/>
        </w:rPr>
        <w:t xml:space="preserve">; Δεύτερο ζήτημα είναι αυτό, που θα θέλαμε μία απάντηση. </w:t>
      </w:r>
    </w:p>
    <w:p w14:paraId="0DC0A66C" w14:textId="77777777" w:rsidR="00625D61" w:rsidRPr="00BC73D1" w:rsidRDefault="00625D61" w:rsidP="00E16109">
      <w:pPr>
        <w:spacing w:line="276" w:lineRule="auto"/>
        <w:ind w:firstLine="709"/>
        <w:contextualSpacing/>
        <w:jc w:val="both"/>
        <w:rPr>
          <w:rFonts w:ascii="Calibri" w:eastAsia="Calibri" w:hAnsi="Calibri" w:cs="Calibri"/>
          <w:bCs/>
          <w:sz w:val="22"/>
          <w:szCs w:val="22"/>
        </w:rPr>
      </w:pPr>
      <w:r w:rsidRPr="00BC73D1">
        <w:rPr>
          <w:rFonts w:ascii="Calibri" w:hAnsi="Calibri" w:cs="Calibri"/>
          <w:sz w:val="22"/>
          <w:szCs w:val="22"/>
        </w:rPr>
        <w:t xml:space="preserve">Η επόμενη ερώτηση είναι προς την ΟΓΕ. </w:t>
      </w:r>
      <w:r w:rsidRPr="00BC73D1">
        <w:rPr>
          <w:rFonts w:ascii="Calibri" w:eastAsia="Calibri" w:hAnsi="Calibri" w:cs="Calibri"/>
          <w:bCs/>
          <w:sz w:val="22"/>
          <w:szCs w:val="22"/>
          <w:lang w:val="en-US"/>
        </w:rPr>
        <w:t>T</w:t>
      </w:r>
      <w:r w:rsidRPr="00BC73D1">
        <w:rPr>
          <w:rFonts w:ascii="Calibri" w:eastAsia="Calibri" w:hAnsi="Calibri" w:cs="Calibri"/>
          <w:bCs/>
          <w:sz w:val="22"/>
          <w:szCs w:val="22"/>
        </w:rPr>
        <w:t xml:space="preserve">ο 30% των γυναικών δουλεύει με μερική απασχόληση. Αυτά είναι τα στοιχεία. </w:t>
      </w:r>
      <w:r w:rsidRPr="00BC73D1">
        <w:rPr>
          <w:rFonts w:ascii="Calibri" w:eastAsia="Calibri" w:hAnsi="Calibri" w:cs="Calibri"/>
          <w:bCs/>
          <w:sz w:val="22"/>
          <w:szCs w:val="22"/>
          <w:lang w:val="en-US"/>
        </w:rPr>
        <w:t>T</w:t>
      </w:r>
      <w:r w:rsidRPr="00BC73D1">
        <w:rPr>
          <w:rFonts w:ascii="Calibri" w:eastAsia="Calibri" w:hAnsi="Calibri" w:cs="Calibri"/>
          <w:bCs/>
          <w:sz w:val="22"/>
          <w:szCs w:val="22"/>
        </w:rPr>
        <w:t>ο 30% των γυναικών δουλεύει με μερική απασχόληση. Μία στις τέσσερις είναι χαμηλόμισθοι και πληρώνονται κάτω από πέντε ευρώ την ώρα και το 63% των ανέργων πτυχιούχων στην Ελλάδα είναι γυναίκες. Αυτά είναι τα στοιχεία, τα δικά σας, δεν είναι δικά μου, δικά σας στοιχεία είναι.  Άρα λοιπόν, τι λέει η Ομοσπονδία Γυναικών Ελλάδας, για αυτό; Υπάρχει περίπτωση εδώ να υπάρχει ισότητα στις αμοιβές με βάση αυτά τα στοιχεία  που υπάρχουν στην αγορά εργασίας, όπως λένε;</w:t>
      </w:r>
    </w:p>
    <w:p w14:paraId="28E997FB" w14:textId="77777777" w:rsidR="00212E98" w:rsidRDefault="00625D61" w:rsidP="00E16109">
      <w:pPr>
        <w:spacing w:line="276" w:lineRule="auto"/>
        <w:ind w:firstLine="709"/>
        <w:contextualSpacing/>
        <w:jc w:val="both"/>
        <w:rPr>
          <w:rFonts w:ascii="Calibri" w:eastAsia="Calibri" w:hAnsi="Calibri" w:cs="Calibri"/>
          <w:bCs/>
          <w:sz w:val="22"/>
          <w:szCs w:val="22"/>
        </w:rPr>
      </w:pPr>
      <w:r w:rsidRPr="00BC73D1">
        <w:rPr>
          <w:rFonts w:ascii="Calibri" w:eastAsia="Calibri" w:hAnsi="Calibri" w:cs="Calibri"/>
          <w:bCs/>
          <w:sz w:val="22"/>
          <w:szCs w:val="22"/>
        </w:rPr>
        <w:t xml:space="preserve"> Επίσης, στο άρθρο 15, η διατύπωση που αφορά τη χρονική στιγμή, από την οποία ξεκινά να μετρά το χρονικό διάστημα παραγραφής, είναι εξαιρετικά ασαφής και επιδέχεται πολλές ερμηνείες. Τι σημαίνει «να μπορεί ευλόγως να αναμένεται ότι θα λάβει γνώση αυτής.»; Ποιος θα το κρίνει αυτό και με ποια κριτήρια;  Στο άρθρο 15 και ας απαντήσει εδώ και η ΓΣΕΕ τέλος πάντων, για το ζήτημα αυτό. </w:t>
      </w:r>
    </w:p>
    <w:p w14:paraId="2225F3A5" w14:textId="7C998754" w:rsidR="00625D61" w:rsidRPr="00BC73D1" w:rsidRDefault="00625D61" w:rsidP="00E16109">
      <w:pPr>
        <w:spacing w:line="276" w:lineRule="auto"/>
        <w:ind w:firstLine="709"/>
        <w:contextualSpacing/>
        <w:jc w:val="both"/>
        <w:rPr>
          <w:rFonts w:ascii="Calibri" w:eastAsia="Calibri" w:hAnsi="Calibri" w:cs="Calibri"/>
          <w:bCs/>
          <w:sz w:val="22"/>
          <w:szCs w:val="22"/>
        </w:rPr>
      </w:pPr>
      <w:r w:rsidRPr="00BC73D1">
        <w:rPr>
          <w:rFonts w:ascii="Calibri" w:eastAsia="Calibri" w:hAnsi="Calibri" w:cs="Calibri"/>
          <w:bCs/>
          <w:sz w:val="22"/>
          <w:szCs w:val="22"/>
        </w:rPr>
        <w:t>Επίσης, για το βάρος της απόδειξης, στο άρθρο 18 επειδή αναφέρθηκε ότι εδώ το βάρος της απόδειξης το έχει ο εργοδότης, εισάγετε και άλλη εξαίρεση υπέρ του εργοδότη, αφού προβλέπετε ότι δεν τον βαρύνει το βάρος της απόδειξης, όταν η παράβαση των υποχρεώσεων μισθολογικής διαφάνειας είναι «προδήλως ακούσια και ήσσονος σημασίας». Αυτές οι λέξεις και φράσεις «ακούσια» και «ήσσονος σημασίας» που αποτελούν εύχρηστα όπλα στη φαρέτρα του εργοδότη για να απαλλαγεί της υποχρέωσης να αποδείξει ότι δεν ευθύνεται για τη διάκριση. Τι λέτε εσείς για αυτό; που είπατε προηγουμένως, το βάρος της απόδειξης το έχει ο εργοδότης;</w:t>
      </w:r>
    </w:p>
    <w:p w14:paraId="2500C637" w14:textId="7B2AEBCA" w:rsidR="00625D61" w:rsidRPr="00BC73D1" w:rsidRDefault="00625D61" w:rsidP="00E16109">
      <w:pPr>
        <w:spacing w:line="276" w:lineRule="auto"/>
        <w:ind w:firstLine="709"/>
        <w:contextualSpacing/>
        <w:jc w:val="both"/>
        <w:rPr>
          <w:rFonts w:ascii="Calibri" w:eastAsia="Calibri" w:hAnsi="Calibri" w:cs="Calibri"/>
          <w:bCs/>
          <w:sz w:val="22"/>
          <w:szCs w:val="22"/>
        </w:rPr>
      </w:pPr>
      <w:r w:rsidRPr="00BC73D1">
        <w:rPr>
          <w:rFonts w:ascii="Calibri" w:eastAsia="Calibri" w:hAnsi="Calibri" w:cs="Calibri"/>
          <w:bCs/>
          <w:sz w:val="22"/>
          <w:szCs w:val="22"/>
        </w:rPr>
        <w:t xml:space="preserve"> Επίσης, σημειώνεται ότι είναι εξαιρετικά δύσκολο να αποδειχτεί δικαστικά όσο προφανής κι αν είναι ο αιτιώδης σύνδεσμος μεταξύ της καταγγελίας του εργαζομένου και εξ αυτού του λόγου απόλυσής του από τον εργοδότη. Η καταγγελία της σύμβασης από τον εργοδότη όπως είναι γνωστό είναι </w:t>
      </w:r>
      <w:proofErr w:type="spellStart"/>
      <w:r w:rsidRPr="00BC73D1">
        <w:rPr>
          <w:rFonts w:ascii="Calibri" w:eastAsia="Calibri" w:hAnsi="Calibri" w:cs="Calibri"/>
          <w:bCs/>
          <w:sz w:val="22"/>
          <w:szCs w:val="22"/>
        </w:rPr>
        <w:t>αναιτιώδης</w:t>
      </w:r>
      <w:proofErr w:type="spellEnd"/>
      <w:r w:rsidRPr="00BC73D1">
        <w:rPr>
          <w:rFonts w:ascii="Calibri" w:eastAsia="Calibri" w:hAnsi="Calibri" w:cs="Calibri"/>
          <w:bCs/>
          <w:sz w:val="22"/>
          <w:szCs w:val="22"/>
        </w:rPr>
        <w:t xml:space="preserve"> και συνεπώς ο εργοδότης δεν υποχρεούται να αιτιολογήσει το λόγο της απόλυσης του εργαζομένου. Είναι έτσι, κυρία; Είναι έτσι. Στην πράξη δηλαδή είναι διάταξη κενού</w:t>
      </w:r>
      <w:r w:rsidR="007D7F23">
        <w:rPr>
          <w:rFonts w:ascii="Calibri" w:eastAsia="Calibri" w:hAnsi="Calibri" w:cs="Calibri"/>
          <w:bCs/>
          <w:sz w:val="22"/>
          <w:szCs w:val="22"/>
        </w:rPr>
        <w:t>.</w:t>
      </w:r>
    </w:p>
    <w:p w14:paraId="29C0EFD4" w14:textId="77777777" w:rsidR="00625D61" w:rsidRPr="00BC73D1" w:rsidRDefault="00625D61" w:rsidP="00E16109">
      <w:pPr>
        <w:spacing w:line="276" w:lineRule="auto"/>
        <w:ind w:firstLine="709"/>
        <w:contextualSpacing/>
        <w:jc w:val="both"/>
        <w:rPr>
          <w:rFonts w:ascii="Calibri" w:eastAsia="Calibri" w:hAnsi="Calibri" w:cs="Calibri"/>
          <w:bCs/>
          <w:sz w:val="22"/>
          <w:szCs w:val="22"/>
        </w:rPr>
      </w:pPr>
      <w:r w:rsidRPr="00BC73D1">
        <w:rPr>
          <w:rFonts w:ascii="Calibri" w:eastAsia="Calibri" w:hAnsi="Calibri" w:cs="Calibri"/>
          <w:b/>
          <w:bCs/>
          <w:sz w:val="22"/>
          <w:szCs w:val="22"/>
        </w:rPr>
        <w:t xml:space="preserve">ΝΕΟΚΛΗΣ ΚΡΗΤΙΚΟΣ (Προεδρεύων της Επιτροπής): </w:t>
      </w:r>
      <w:r w:rsidRPr="00BC73D1">
        <w:rPr>
          <w:rFonts w:ascii="Calibri" w:eastAsia="Calibri" w:hAnsi="Calibri" w:cs="Calibri"/>
          <w:sz w:val="22"/>
          <w:szCs w:val="22"/>
        </w:rPr>
        <w:t xml:space="preserve">Κύριε </w:t>
      </w:r>
      <w:proofErr w:type="spellStart"/>
      <w:r w:rsidRPr="00BC73D1">
        <w:rPr>
          <w:rFonts w:ascii="Calibri" w:eastAsia="Calibri" w:hAnsi="Calibri" w:cs="Calibri"/>
          <w:sz w:val="22"/>
          <w:szCs w:val="22"/>
        </w:rPr>
        <w:t>Κατσώτη</w:t>
      </w:r>
      <w:proofErr w:type="spellEnd"/>
      <w:r w:rsidRPr="00BC73D1">
        <w:rPr>
          <w:rFonts w:ascii="Calibri" w:eastAsia="Calibri" w:hAnsi="Calibri" w:cs="Calibri"/>
          <w:sz w:val="22"/>
          <w:szCs w:val="22"/>
        </w:rPr>
        <w:t>, συγνώμη που σας διακόπτω</w:t>
      </w:r>
      <w:r w:rsidRPr="00BC73D1">
        <w:rPr>
          <w:rFonts w:ascii="Calibri" w:eastAsia="Calibri" w:hAnsi="Calibri" w:cs="Calibri"/>
          <w:b/>
          <w:bCs/>
          <w:sz w:val="22"/>
          <w:szCs w:val="22"/>
        </w:rPr>
        <w:t xml:space="preserve">, </w:t>
      </w:r>
      <w:r w:rsidRPr="00BC73D1">
        <w:rPr>
          <w:rFonts w:ascii="Calibri" w:eastAsia="Calibri" w:hAnsi="Calibri" w:cs="Calibri"/>
          <w:bCs/>
          <w:sz w:val="22"/>
          <w:szCs w:val="22"/>
        </w:rPr>
        <w:t>απλώς να μου πείτε ακριβώς, σε ποιον απευθύνεστε;</w:t>
      </w:r>
    </w:p>
    <w:p w14:paraId="69BD70EA" w14:textId="0DF32221" w:rsidR="00625D61" w:rsidRPr="00BC73D1" w:rsidRDefault="00625D61" w:rsidP="00E16109">
      <w:pPr>
        <w:spacing w:line="276" w:lineRule="auto"/>
        <w:ind w:firstLine="709"/>
        <w:contextualSpacing/>
        <w:jc w:val="both"/>
        <w:rPr>
          <w:rFonts w:ascii="Calibri" w:eastAsia="Calibri" w:hAnsi="Calibri" w:cs="Calibri"/>
          <w:bCs/>
          <w:sz w:val="22"/>
          <w:szCs w:val="22"/>
        </w:rPr>
      </w:pPr>
      <w:r w:rsidRPr="00BC73D1">
        <w:rPr>
          <w:rFonts w:ascii="Calibri" w:eastAsia="Calibri" w:hAnsi="Calibri" w:cs="Calibri"/>
          <w:b/>
          <w:bCs/>
          <w:sz w:val="22"/>
          <w:szCs w:val="22"/>
        </w:rPr>
        <w:t xml:space="preserve">ΧΡΗΣΤΟΣ ΚΑΤΣΩΤΗΣ (Ειδικός Αγορητής της Κ.Ο. «ΚΟΜΜΟΥΝΙΣΤΙΚΟ ΚΟΜΜΑ ΕΛΛΑΔΑΣ»): </w:t>
      </w:r>
      <w:r w:rsidRPr="00BC73D1">
        <w:rPr>
          <w:rFonts w:ascii="Calibri" w:eastAsia="Calibri" w:hAnsi="Calibri" w:cs="Calibri"/>
          <w:sz w:val="22"/>
          <w:szCs w:val="22"/>
        </w:rPr>
        <w:t>Ρωτάω τη ΓΣΕΕ</w:t>
      </w:r>
      <w:r w:rsidR="007D7F23">
        <w:rPr>
          <w:rFonts w:ascii="Calibri" w:eastAsia="Calibri" w:hAnsi="Calibri" w:cs="Calibri"/>
          <w:sz w:val="22"/>
          <w:szCs w:val="22"/>
        </w:rPr>
        <w:t>, τ</w:t>
      </w:r>
      <w:r w:rsidRPr="00BC73D1">
        <w:rPr>
          <w:rFonts w:ascii="Calibri" w:eastAsia="Calibri" w:hAnsi="Calibri" w:cs="Calibri"/>
          <w:sz w:val="22"/>
          <w:szCs w:val="22"/>
        </w:rPr>
        <w:t xml:space="preserve">η </w:t>
      </w:r>
      <w:r w:rsidRPr="00BC73D1">
        <w:rPr>
          <w:rFonts w:ascii="Calibri" w:eastAsia="Calibri" w:hAnsi="Calibri" w:cs="Calibri"/>
          <w:bCs/>
          <w:sz w:val="22"/>
          <w:szCs w:val="22"/>
        </w:rPr>
        <w:t>νομική σύμβουλο που είναι εδώ, που τα ξέρει τα ζητήματα αυτά. Για το ΣΕΠΕ, τον Πρόεδρο του Διοικητικού Συμβουλίου, το ΣΕΠΕ. Ρητά ορίζεται ότι για να μπορεί η Επιθεώρηση Εργασίας να αποκλίνει από το πόρισμα του Συνηγόρου του Πολίτη, στο άρθρο 27. Θα πρέπει να διατυπώνει πλήρη και εμπεριστατωμένη αιτιολογία. Και ρωτάμε λοιπόν τον Πρόεδρο εδώ. Με την υποστελέχωση που έχει η Επιθεώρηση Εργασίας και οι περιπτώσεις των αποκλίσεων από το πόρισμα του Συνηγόρου του Πολίτη δεν θα είναι ελάχιστες; Ποιος θα μπορεί να ανταποκριθεί σε αυτό;</w:t>
      </w:r>
    </w:p>
    <w:p w14:paraId="23A1C1D9" w14:textId="4370FF64" w:rsidR="00625D61" w:rsidRPr="00BC73D1" w:rsidRDefault="00625D61" w:rsidP="00E16109">
      <w:pPr>
        <w:spacing w:line="276" w:lineRule="auto"/>
        <w:ind w:firstLine="709"/>
        <w:contextualSpacing/>
        <w:jc w:val="both"/>
        <w:rPr>
          <w:rFonts w:ascii="Calibri" w:eastAsia="Calibri" w:hAnsi="Calibri" w:cs="Calibri"/>
          <w:bCs/>
          <w:sz w:val="22"/>
          <w:szCs w:val="22"/>
        </w:rPr>
      </w:pPr>
      <w:r w:rsidRPr="00BC73D1">
        <w:rPr>
          <w:rFonts w:ascii="Calibri" w:eastAsia="Calibri" w:hAnsi="Calibri" w:cs="Calibri"/>
          <w:bCs/>
          <w:sz w:val="22"/>
          <w:szCs w:val="22"/>
        </w:rPr>
        <w:t>Είναι ή δεν είναι προκλητική η διάταξη της παραγράφου 8 του άρθρου 27</w:t>
      </w:r>
      <w:r w:rsidR="007D7F23">
        <w:rPr>
          <w:rFonts w:ascii="Calibri" w:eastAsia="Calibri" w:hAnsi="Calibri" w:cs="Calibri"/>
          <w:bCs/>
          <w:sz w:val="22"/>
          <w:szCs w:val="22"/>
        </w:rPr>
        <w:t>,</w:t>
      </w:r>
      <w:r w:rsidRPr="00BC73D1">
        <w:rPr>
          <w:rFonts w:ascii="Calibri" w:eastAsia="Calibri" w:hAnsi="Calibri" w:cs="Calibri"/>
          <w:bCs/>
          <w:sz w:val="22"/>
          <w:szCs w:val="22"/>
        </w:rPr>
        <w:t xml:space="preserve"> που προβλέπει ότι κατόπιν της διαπίστωσης της μισθολογικής διάκρισης από τον επιθεωρητή, ο εργοδότης είναι εκείνος που θα παρουσιάσει κατάλληλα διορθωτικά μέτρα σε διάστημα 6 μηνών. Δηλαδή, ο επιθεωρητής δεν μπορεί να κρίνει ότι αυτό και δεν μπορεί να υποχρεούται να διατάξει και εκείνος διορθωτικά μέτρα; Αυτό γιατί δεν το προβλέπετε; Άρα λοιπόν τι θα γίνει εδώ; Ποιος θα είναι αυτός που θα κρίνει, αν θέλετε, που θα διαπιστώσει τη μισθολογική διάκριση;</w:t>
      </w:r>
    </w:p>
    <w:p w14:paraId="0F967528" w14:textId="77777777" w:rsidR="00625D61" w:rsidRPr="00BC73D1" w:rsidRDefault="00625D61" w:rsidP="00E16109">
      <w:pPr>
        <w:spacing w:line="276" w:lineRule="auto"/>
        <w:ind w:firstLine="709"/>
        <w:contextualSpacing/>
        <w:jc w:val="both"/>
        <w:rPr>
          <w:rFonts w:ascii="Calibri" w:eastAsia="Calibri" w:hAnsi="Calibri" w:cs="Calibri"/>
          <w:bCs/>
          <w:sz w:val="22"/>
          <w:szCs w:val="22"/>
        </w:rPr>
      </w:pPr>
      <w:r w:rsidRPr="00BC73D1">
        <w:rPr>
          <w:rFonts w:ascii="Calibri" w:eastAsia="Calibri" w:hAnsi="Calibri" w:cs="Calibri"/>
          <w:bCs/>
          <w:sz w:val="22"/>
          <w:szCs w:val="22"/>
        </w:rPr>
        <w:t xml:space="preserve">Επίσης για τους εργαζόμενους πάλι, η διάταξη του άρθρου 27 ορίζει ότι εάν ο εργοδότης δεσμεύεται από συλλογική σύμβαση, στην οποία θεσπίζονται αποδοχές με </w:t>
      </w:r>
      <w:r w:rsidRPr="00BC73D1">
        <w:rPr>
          <w:rFonts w:ascii="Calibri" w:eastAsia="Calibri" w:hAnsi="Calibri" w:cs="Calibri"/>
          <w:bCs/>
          <w:sz w:val="22"/>
          <w:szCs w:val="22"/>
        </w:rPr>
        <w:lastRenderedPageBreak/>
        <w:t xml:space="preserve">ουδέτερα ως προς το φύλο κριτήρια τότε τεκμαίρεται ότι δεν υφίστανται αδικαιολόγητες μισθολογικές διακρίσεις. Η διάταξη αυτή είναι αποδεικτική του εμπαιγμού -αυτή είναι η γνώμη μας- της συγκεκριμένης νομοθετικής πρόβλεψης περί ισότητας της αμοιβής. Αν σκεφτεί κανείς ότι η εργοδοσία με όχημα πολλά σωματεία που κάνει στους χώρους δουλειάς, λοιπόν, μπορεί άνετα να υπογράψει συμβάσεις που να περιλαμβάνουν τον συγκεκριμένο όρο, με αποτέλεσμα οι εισηγμένοι εργοδότες να </w:t>
      </w:r>
      <w:proofErr w:type="spellStart"/>
      <w:r w:rsidRPr="00BC73D1">
        <w:rPr>
          <w:rFonts w:ascii="Calibri" w:eastAsia="Calibri" w:hAnsi="Calibri" w:cs="Calibri"/>
          <w:bCs/>
          <w:sz w:val="22"/>
          <w:szCs w:val="22"/>
        </w:rPr>
        <w:t>εκφεύγουν</w:t>
      </w:r>
      <w:proofErr w:type="spellEnd"/>
      <w:r w:rsidRPr="00BC73D1">
        <w:rPr>
          <w:rFonts w:ascii="Calibri" w:eastAsia="Calibri" w:hAnsi="Calibri" w:cs="Calibri"/>
          <w:bCs/>
          <w:sz w:val="22"/>
          <w:szCs w:val="22"/>
        </w:rPr>
        <w:t xml:space="preserve"> τον έλεγχο. Είναι έτσι ή όχι; Και ένα τελευταίο πάλι για το ΣΕΠΕ. Είχαμε εδώ την τηλεδιάσκεψη του κυρίου </w:t>
      </w:r>
      <w:proofErr w:type="spellStart"/>
      <w:r w:rsidRPr="00BC73D1">
        <w:rPr>
          <w:rFonts w:ascii="Calibri" w:eastAsia="Calibri" w:hAnsi="Calibri" w:cs="Calibri"/>
          <w:bCs/>
          <w:sz w:val="22"/>
          <w:szCs w:val="22"/>
        </w:rPr>
        <w:t>Ποττάκη</w:t>
      </w:r>
      <w:proofErr w:type="spellEnd"/>
      <w:r w:rsidRPr="00BC73D1">
        <w:rPr>
          <w:rFonts w:ascii="Calibri" w:eastAsia="Calibri" w:hAnsi="Calibri" w:cs="Calibri"/>
          <w:bCs/>
          <w:sz w:val="22"/>
          <w:szCs w:val="22"/>
        </w:rPr>
        <w:t>.</w:t>
      </w:r>
    </w:p>
    <w:p w14:paraId="1A193269" w14:textId="77777777" w:rsidR="00625D61" w:rsidRPr="00BC73D1" w:rsidRDefault="00625D61" w:rsidP="00E16109">
      <w:pPr>
        <w:spacing w:line="276" w:lineRule="auto"/>
        <w:ind w:firstLine="709"/>
        <w:contextualSpacing/>
        <w:jc w:val="both"/>
        <w:rPr>
          <w:rFonts w:ascii="Calibri" w:eastAsia="Calibri" w:hAnsi="Calibri" w:cs="Calibri"/>
          <w:b/>
          <w:bCs/>
          <w:sz w:val="22"/>
          <w:szCs w:val="22"/>
        </w:rPr>
      </w:pPr>
      <w:r w:rsidRPr="00BC73D1">
        <w:rPr>
          <w:rFonts w:ascii="Calibri" w:eastAsia="Calibri" w:hAnsi="Calibri" w:cs="Calibri"/>
          <w:b/>
          <w:bCs/>
          <w:sz w:val="22"/>
          <w:szCs w:val="22"/>
        </w:rPr>
        <w:t xml:space="preserve">ΝΕΟΚΛΗΣ ΚΡΗΤΙΚΟΣ (Προεδρεύων της Επιτροπής): </w:t>
      </w:r>
      <w:r w:rsidRPr="00BC73D1">
        <w:rPr>
          <w:rFonts w:ascii="Calibri" w:eastAsia="Calibri" w:hAnsi="Calibri" w:cs="Calibri"/>
          <w:sz w:val="22"/>
          <w:szCs w:val="22"/>
        </w:rPr>
        <w:t>Για το ΣΕΠΕ είπατε;</w:t>
      </w:r>
    </w:p>
    <w:p w14:paraId="53AFA66F" w14:textId="232AEACA" w:rsidR="00625D61" w:rsidRPr="00BC73D1" w:rsidRDefault="00625D61" w:rsidP="00E16109">
      <w:pPr>
        <w:spacing w:line="276" w:lineRule="auto"/>
        <w:ind w:firstLine="709"/>
        <w:contextualSpacing/>
        <w:jc w:val="both"/>
        <w:rPr>
          <w:rFonts w:ascii="Calibri" w:eastAsia="Calibri" w:hAnsi="Calibri" w:cs="Calibri"/>
          <w:bCs/>
          <w:sz w:val="22"/>
          <w:szCs w:val="22"/>
        </w:rPr>
      </w:pPr>
      <w:r w:rsidRPr="00BC73D1">
        <w:rPr>
          <w:rFonts w:ascii="Calibri" w:eastAsia="Calibri" w:hAnsi="Calibri" w:cs="Calibri"/>
          <w:b/>
          <w:bCs/>
          <w:sz w:val="22"/>
          <w:szCs w:val="22"/>
        </w:rPr>
        <w:t>ΧΡΗΣΤΟΣ ΚΑΤΣΩΤΗΣ (Ειδικός Αγορητής της Κ.Ο. «ΚΟΜΜΟΥΝΙΣΤΙΚΟ ΚΟΜΜΑ ΕΛΛΑΔΑΣ»):</w:t>
      </w:r>
      <w:r w:rsidRPr="00BC73D1">
        <w:rPr>
          <w:rFonts w:ascii="Calibri" w:eastAsia="Calibri" w:hAnsi="Calibri" w:cs="Calibri"/>
          <w:sz w:val="22"/>
          <w:szCs w:val="22"/>
        </w:rPr>
        <w:t xml:space="preserve"> Για το ΣΕΠΕ, ε</w:t>
      </w:r>
      <w:r w:rsidRPr="00BC73D1">
        <w:rPr>
          <w:rFonts w:ascii="Calibri" w:eastAsia="Calibri" w:hAnsi="Calibri" w:cs="Calibri"/>
          <w:bCs/>
          <w:sz w:val="22"/>
          <w:szCs w:val="22"/>
        </w:rPr>
        <w:t xml:space="preserve">ίχαμε την τηλεδιάσκεψη του κυρίου </w:t>
      </w:r>
      <w:proofErr w:type="spellStart"/>
      <w:r w:rsidRPr="00BC73D1">
        <w:rPr>
          <w:rFonts w:ascii="Calibri" w:eastAsia="Calibri" w:hAnsi="Calibri" w:cs="Calibri"/>
          <w:bCs/>
          <w:sz w:val="22"/>
          <w:szCs w:val="22"/>
        </w:rPr>
        <w:t>Ποττάκη</w:t>
      </w:r>
      <w:proofErr w:type="spellEnd"/>
      <w:r w:rsidRPr="00BC73D1">
        <w:rPr>
          <w:rFonts w:ascii="Calibri" w:eastAsia="Calibri" w:hAnsi="Calibri" w:cs="Calibri"/>
          <w:bCs/>
          <w:sz w:val="22"/>
          <w:szCs w:val="22"/>
        </w:rPr>
        <w:t xml:space="preserve"> και είδαμε εδώ τη μεγάλη δυσκολία να ακούσουμε αυτά που μας έλεγε, που μπορεί να ήταν πολύ χρήσιμα για όλους μας. Είναι το ίδιο</w:t>
      </w:r>
      <w:r w:rsidR="001C5A0E">
        <w:rPr>
          <w:rFonts w:ascii="Calibri" w:eastAsia="Calibri" w:hAnsi="Calibri" w:cs="Calibri"/>
          <w:bCs/>
          <w:sz w:val="22"/>
          <w:szCs w:val="22"/>
        </w:rPr>
        <w:t>,</w:t>
      </w:r>
      <w:r w:rsidRPr="00BC73D1">
        <w:rPr>
          <w:rFonts w:ascii="Calibri" w:eastAsia="Calibri" w:hAnsi="Calibri" w:cs="Calibri"/>
          <w:bCs/>
          <w:sz w:val="22"/>
          <w:szCs w:val="22"/>
        </w:rPr>
        <w:t xml:space="preserve"> λοιπόν, η ζωντανή επικοινωνία με την τηλεδιάσκεψη;</w:t>
      </w:r>
    </w:p>
    <w:p w14:paraId="0EFA3CED" w14:textId="752A9FC4" w:rsidR="00625D61" w:rsidRPr="00BC73D1" w:rsidRDefault="00625D61" w:rsidP="00E16109">
      <w:pPr>
        <w:ind w:firstLine="709"/>
        <w:contextualSpacing/>
        <w:jc w:val="both"/>
        <w:rPr>
          <w:rFonts w:ascii="Calibri" w:hAnsi="Calibri" w:cs="Calibri"/>
          <w:sz w:val="22"/>
          <w:szCs w:val="22"/>
        </w:rPr>
      </w:pPr>
      <w:r w:rsidRPr="00BC73D1">
        <w:rPr>
          <w:rFonts w:ascii="Calibri" w:hAnsi="Calibri" w:cs="Calibri"/>
          <w:sz w:val="22"/>
          <w:szCs w:val="22"/>
        </w:rPr>
        <w:t>Ανοίγει εδώ ένας δρόμος, ώστε κανένας εργοδότης να μην πηγαίνει στην επιθεώρηση εργασίας μαζί με τον αργαζόμενο. Αυτό ανοίγει, ανοίγει δρόμος τέτοιος. Οι εργοδότες όλοι να αποφεύγουν να πηγαίνουν στην τριμελή και να πηγαίνουμε τηλεδιάσκεψη. Και έτσι, λοιπόν, αποφεύγετ</w:t>
      </w:r>
      <w:r w:rsidR="00991B07">
        <w:rPr>
          <w:rFonts w:ascii="Calibri" w:hAnsi="Calibri" w:cs="Calibri"/>
          <w:sz w:val="22"/>
          <w:szCs w:val="22"/>
        </w:rPr>
        <w:t>αι</w:t>
      </w:r>
      <w:r w:rsidRPr="00BC73D1">
        <w:rPr>
          <w:rFonts w:ascii="Calibri" w:hAnsi="Calibri" w:cs="Calibri"/>
          <w:sz w:val="22"/>
          <w:szCs w:val="22"/>
        </w:rPr>
        <w:t xml:space="preserve"> αυτή η ζωντανή διαδικασία της επιθεώρησης εργασίας</w:t>
      </w:r>
      <w:r w:rsidR="00991B07">
        <w:rPr>
          <w:rFonts w:ascii="Calibri" w:hAnsi="Calibri" w:cs="Calibri"/>
          <w:sz w:val="22"/>
          <w:szCs w:val="22"/>
        </w:rPr>
        <w:t xml:space="preserve"> κ</w:t>
      </w:r>
      <w:r w:rsidRPr="00BC73D1">
        <w:rPr>
          <w:rFonts w:ascii="Calibri" w:hAnsi="Calibri" w:cs="Calibri"/>
          <w:sz w:val="22"/>
          <w:szCs w:val="22"/>
        </w:rPr>
        <w:t xml:space="preserve">αι αυτό πιστεύουμε ότι είναι σε βάρος συνολικά των εργαζομένων. </w:t>
      </w:r>
    </w:p>
    <w:p w14:paraId="31001A94" w14:textId="2E7CF66E" w:rsidR="00625D61" w:rsidRDefault="00625D61" w:rsidP="00E16109">
      <w:pPr>
        <w:ind w:firstLine="709"/>
        <w:contextualSpacing/>
        <w:jc w:val="both"/>
        <w:rPr>
          <w:rFonts w:ascii="Calibri" w:hAnsi="Calibri" w:cs="Calibri"/>
          <w:sz w:val="22"/>
          <w:szCs w:val="22"/>
        </w:rPr>
      </w:pPr>
      <w:r w:rsidRPr="00BC73D1">
        <w:rPr>
          <w:rFonts w:ascii="Calibri" w:hAnsi="Calibri" w:cs="Calibri"/>
          <w:sz w:val="22"/>
          <w:szCs w:val="22"/>
        </w:rPr>
        <w:t>Για το άρθρο 37, συμφωνώ ότι πρέπει να αποσυρθεί το άρθρο αυτό που διευρύνει τους κλάδους και την κυριακάτικη, που καταργεί την κυριακάτικη, ουσιαστικά</w:t>
      </w:r>
      <w:r w:rsidR="002D5415">
        <w:rPr>
          <w:rFonts w:ascii="Calibri" w:hAnsi="Calibri" w:cs="Calibri"/>
          <w:sz w:val="22"/>
          <w:szCs w:val="22"/>
        </w:rPr>
        <w:t>,</w:t>
      </w:r>
      <w:r w:rsidRPr="00BC73D1">
        <w:rPr>
          <w:rFonts w:ascii="Calibri" w:hAnsi="Calibri" w:cs="Calibri"/>
          <w:sz w:val="22"/>
          <w:szCs w:val="22"/>
        </w:rPr>
        <w:t xml:space="preserve"> αργία. Και βέβαια για τα βαρέα και ανθυγιεινά</w:t>
      </w:r>
      <w:r w:rsidR="002D5415">
        <w:rPr>
          <w:rFonts w:ascii="Calibri" w:hAnsi="Calibri" w:cs="Calibri"/>
          <w:sz w:val="22"/>
          <w:szCs w:val="22"/>
        </w:rPr>
        <w:t>, τ</w:t>
      </w:r>
      <w:r w:rsidRPr="00BC73D1">
        <w:rPr>
          <w:rFonts w:ascii="Calibri" w:hAnsi="Calibri" w:cs="Calibri"/>
          <w:sz w:val="22"/>
          <w:szCs w:val="22"/>
        </w:rPr>
        <w:t xml:space="preserve">ο πόρισμα της επιτροπής </w:t>
      </w:r>
      <w:proofErr w:type="spellStart"/>
      <w:r w:rsidRPr="00BC73D1">
        <w:rPr>
          <w:rFonts w:ascii="Calibri" w:hAnsi="Calibri" w:cs="Calibri"/>
          <w:sz w:val="22"/>
          <w:szCs w:val="22"/>
        </w:rPr>
        <w:t>Μπεχράκη</w:t>
      </w:r>
      <w:proofErr w:type="spellEnd"/>
      <w:r w:rsidRPr="00BC73D1">
        <w:rPr>
          <w:rFonts w:ascii="Calibri" w:hAnsi="Calibri" w:cs="Calibri"/>
          <w:sz w:val="22"/>
          <w:szCs w:val="22"/>
        </w:rPr>
        <w:t xml:space="preserve">, νομίζω ότι είναι ένα πόρισμα που έφερε η Νέα Δημοκρατία. Θα το υλοποιήσετε, ναι ή όχι; Αυτό το πόρισμα λέει για την ένταξη των ειδικοτήτων των νοσοκομείων. </w:t>
      </w:r>
    </w:p>
    <w:p w14:paraId="6C08685E" w14:textId="77777777" w:rsidR="00625D61" w:rsidRPr="00BC73D1" w:rsidRDefault="00625D61" w:rsidP="00E16109">
      <w:pPr>
        <w:ind w:firstLine="709"/>
        <w:contextualSpacing/>
        <w:jc w:val="both"/>
        <w:rPr>
          <w:rFonts w:ascii="Calibri" w:hAnsi="Calibri" w:cs="Calibri"/>
          <w:sz w:val="22"/>
          <w:szCs w:val="22"/>
        </w:rPr>
      </w:pPr>
      <w:r w:rsidRPr="00BC73D1">
        <w:rPr>
          <w:rFonts w:ascii="Calibri" w:hAnsi="Calibri" w:cs="Calibri"/>
          <w:b/>
          <w:bCs/>
          <w:sz w:val="22"/>
          <w:szCs w:val="22"/>
        </w:rPr>
        <w:t>ΝΕΟΚΛΗΣ ΚΡΗΤΙΚΟΣ (Προεδρεύων της Επιτροπής):</w:t>
      </w:r>
      <w:r w:rsidRPr="00BC73D1">
        <w:rPr>
          <w:rFonts w:ascii="Calibri" w:hAnsi="Calibri" w:cs="Calibri"/>
          <w:sz w:val="22"/>
          <w:szCs w:val="22"/>
        </w:rPr>
        <w:t xml:space="preserve"> Συνεχίσουμε με την ειδική αγορήτρια της «Ελληνικής Λύσης», την κυρία Μαρία Αθανασίου.</w:t>
      </w:r>
    </w:p>
    <w:p w14:paraId="1998DEBA" w14:textId="75AA8786" w:rsidR="00625D61" w:rsidRPr="00BC73D1" w:rsidRDefault="00625D61" w:rsidP="00E16109">
      <w:pPr>
        <w:ind w:firstLine="709"/>
        <w:contextualSpacing/>
        <w:jc w:val="both"/>
        <w:rPr>
          <w:rFonts w:ascii="Calibri" w:hAnsi="Calibri" w:cs="Calibri"/>
          <w:sz w:val="22"/>
          <w:szCs w:val="22"/>
        </w:rPr>
      </w:pPr>
      <w:r w:rsidRPr="00BC73D1">
        <w:rPr>
          <w:rFonts w:ascii="Calibri" w:hAnsi="Calibri" w:cs="Calibri"/>
          <w:b/>
          <w:bCs/>
          <w:sz w:val="22"/>
          <w:szCs w:val="22"/>
        </w:rPr>
        <w:t>ΜΑΡΙΑ ΑΘΑΝΑΣΙΟΥ (Ειδική Αγορήτρια της Κ.Ο. «ΕΛΛΗΝΙΚΗ ΛΥΣΗ – ΚΥΡΙΑΚΟΣ ΒΕΛΟΠΟΥΛΟΣ</w:t>
      </w:r>
      <w:r w:rsidR="006B4209">
        <w:rPr>
          <w:rFonts w:ascii="Calibri" w:hAnsi="Calibri" w:cs="Calibri"/>
          <w:b/>
          <w:bCs/>
          <w:sz w:val="22"/>
          <w:szCs w:val="22"/>
        </w:rPr>
        <w:t>»</w:t>
      </w:r>
      <w:r w:rsidRPr="00BC73D1">
        <w:rPr>
          <w:rFonts w:ascii="Calibri" w:hAnsi="Calibri" w:cs="Calibri"/>
          <w:b/>
          <w:bCs/>
          <w:sz w:val="22"/>
          <w:szCs w:val="22"/>
        </w:rPr>
        <w:t xml:space="preserve">): </w:t>
      </w:r>
      <w:r w:rsidRPr="00BC73D1">
        <w:rPr>
          <w:rFonts w:ascii="Calibri" w:hAnsi="Calibri" w:cs="Calibri"/>
          <w:sz w:val="22"/>
          <w:szCs w:val="22"/>
        </w:rPr>
        <w:t xml:space="preserve">Ευχαριστώ, κύριε Πρόεδρε. Την πρώτη ερώτηση θα ήθελα να απευθύνω στον κύριο Χριστόπουλο της ΓΣΕΕ. Θεωρείτε ότι οι υφιστάμενοι ηλεκτρονικοί μηχανικοί μπορούν να διασφαλίσουν την εφαρμογή των διατάξεων του παρόντος; Μπορεί η </w:t>
      </w:r>
      <w:r w:rsidR="002D5415" w:rsidRPr="00BC73D1">
        <w:rPr>
          <w:rFonts w:ascii="Calibri" w:hAnsi="Calibri" w:cs="Calibri"/>
          <w:sz w:val="22"/>
          <w:szCs w:val="22"/>
        </w:rPr>
        <w:t xml:space="preserve">Επιθεώρηση Εργασίας </w:t>
      </w:r>
      <w:r w:rsidRPr="00BC73D1">
        <w:rPr>
          <w:rFonts w:ascii="Calibri" w:hAnsi="Calibri" w:cs="Calibri"/>
          <w:sz w:val="22"/>
          <w:szCs w:val="22"/>
        </w:rPr>
        <w:t xml:space="preserve">με το υπάρχον προσωπικό να διερευνήσει στο βάθος την εφαρμογή των υποχρεώσεων συμμόρφωσης; </w:t>
      </w:r>
    </w:p>
    <w:p w14:paraId="18A553B9" w14:textId="5CD25147" w:rsidR="00625D61" w:rsidRPr="00BC73D1" w:rsidRDefault="00625D61" w:rsidP="00E16109">
      <w:pPr>
        <w:ind w:firstLine="709"/>
        <w:contextualSpacing/>
        <w:jc w:val="both"/>
        <w:rPr>
          <w:rFonts w:ascii="Calibri" w:hAnsi="Calibri" w:cs="Calibri"/>
          <w:sz w:val="22"/>
          <w:szCs w:val="22"/>
        </w:rPr>
      </w:pPr>
      <w:r w:rsidRPr="00BC73D1">
        <w:rPr>
          <w:rFonts w:ascii="Calibri" w:hAnsi="Calibri" w:cs="Calibri"/>
          <w:sz w:val="22"/>
          <w:szCs w:val="22"/>
        </w:rPr>
        <w:t xml:space="preserve">Τώρα, στον κύριο </w:t>
      </w:r>
      <w:proofErr w:type="spellStart"/>
      <w:r w:rsidRPr="00BC73D1">
        <w:rPr>
          <w:rFonts w:ascii="Calibri" w:hAnsi="Calibri" w:cs="Calibri"/>
          <w:sz w:val="22"/>
          <w:szCs w:val="22"/>
        </w:rPr>
        <w:t>Μέγγουλη</w:t>
      </w:r>
      <w:proofErr w:type="spellEnd"/>
      <w:r w:rsidRPr="00BC73D1">
        <w:rPr>
          <w:rFonts w:ascii="Calibri" w:hAnsi="Calibri" w:cs="Calibri"/>
          <w:sz w:val="22"/>
          <w:szCs w:val="22"/>
        </w:rPr>
        <w:t>, της ΕΣΕΕ</w:t>
      </w:r>
      <w:r w:rsidR="002D5415">
        <w:rPr>
          <w:rFonts w:ascii="Calibri" w:hAnsi="Calibri" w:cs="Calibri"/>
          <w:sz w:val="22"/>
          <w:szCs w:val="22"/>
        </w:rPr>
        <w:t>, π</w:t>
      </w:r>
      <w:r w:rsidRPr="00BC73D1">
        <w:rPr>
          <w:rFonts w:ascii="Calibri" w:hAnsi="Calibri" w:cs="Calibri"/>
          <w:sz w:val="22"/>
          <w:szCs w:val="22"/>
        </w:rPr>
        <w:t>όσο επικίνδυνο θεωρείται οι αόριστες νομικές έννοιες του παρόντος να δημιουργήσουν προϋποθέσεις καταστρατήγησης των διατάξεων από μέρους των εργοδοτών;</w:t>
      </w:r>
    </w:p>
    <w:p w14:paraId="1989A4FE" w14:textId="1C6A9862" w:rsidR="00625D61" w:rsidRPr="00BC73D1" w:rsidRDefault="00625D61" w:rsidP="00E16109">
      <w:pPr>
        <w:ind w:firstLine="709"/>
        <w:contextualSpacing/>
        <w:jc w:val="both"/>
        <w:rPr>
          <w:rFonts w:ascii="Calibri" w:hAnsi="Calibri" w:cs="Calibri"/>
          <w:sz w:val="22"/>
          <w:szCs w:val="22"/>
        </w:rPr>
      </w:pPr>
      <w:r w:rsidRPr="00BC73D1">
        <w:rPr>
          <w:rFonts w:ascii="Calibri" w:hAnsi="Calibri" w:cs="Calibri"/>
          <w:sz w:val="22"/>
          <w:szCs w:val="22"/>
        </w:rPr>
        <w:t xml:space="preserve">Τέλος, στην κυρία </w:t>
      </w:r>
      <w:proofErr w:type="spellStart"/>
      <w:r w:rsidRPr="00BC73D1">
        <w:rPr>
          <w:rFonts w:ascii="Calibri" w:hAnsi="Calibri" w:cs="Calibri"/>
          <w:sz w:val="22"/>
          <w:szCs w:val="22"/>
        </w:rPr>
        <w:t>Βαρχαλαμά</w:t>
      </w:r>
      <w:proofErr w:type="spellEnd"/>
      <w:r w:rsidRPr="00BC73D1">
        <w:rPr>
          <w:rFonts w:ascii="Calibri" w:hAnsi="Calibri" w:cs="Calibri"/>
          <w:sz w:val="22"/>
          <w:szCs w:val="22"/>
        </w:rPr>
        <w:t>, την Αντιπρόεδρο της Εθνικής Επιτροπής για τα Δικαιώματα του Ανθρώπου. Θεωρείτε ότι η ελληνική πραγματικότητα μπορεί να υποστηρίξει τη διασφάλιση των διατάξεων του παρόντος; Πώς και με ποιες πρακτικές άλλες χώρες έχουν καταφέρει αυτή τη διασφάλιση; Μπορεί η Ελλάδα να ακολουθήσει το παράδειγμά τους και σε ποια σημεία; Σας ευχαριστώ.</w:t>
      </w:r>
    </w:p>
    <w:p w14:paraId="508B745F" w14:textId="77777777" w:rsidR="00625D61" w:rsidRPr="00BC73D1" w:rsidRDefault="00625D61" w:rsidP="00E16109">
      <w:pPr>
        <w:ind w:firstLine="709"/>
        <w:contextualSpacing/>
        <w:jc w:val="both"/>
        <w:rPr>
          <w:rFonts w:ascii="Calibri" w:hAnsi="Calibri" w:cs="Calibri"/>
          <w:sz w:val="22"/>
          <w:szCs w:val="22"/>
        </w:rPr>
      </w:pPr>
      <w:r w:rsidRPr="00BC73D1">
        <w:rPr>
          <w:rFonts w:ascii="Calibri" w:hAnsi="Calibri" w:cs="Calibri"/>
          <w:b/>
          <w:bCs/>
          <w:sz w:val="22"/>
          <w:szCs w:val="22"/>
        </w:rPr>
        <w:t>ΝΕΟΚΛΗΣ ΚΡΗΤΙΚΟΣ (Προεδρεύων της Επιτροπής):</w:t>
      </w:r>
      <w:r w:rsidRPr="00BC73D1">
        <w:rPr>
          <w:rFonts w:ascii="Calibri" w:hAnsi="Calibri" w:cs="Calibri"/>
          <w:sz w:val="22"/>
          <w:szCs w:val="22"/>
        </w:rPr>
        <w:t xml:space="preserve"> Ευχαριστούμε την κυρία Αθανασίου. Συνεχίζουμε την ειδική αγορήτρια από το κόμμα «ΝΙΚΗ», την κυρία Κουρουπάκη. </w:t>
      </w:r>
    </w:p>
    <w:p w14:paraId="10FC4106" w14:textId="490A7888" w:rsidR="00625D61" w:rsidRPr="00BC73D1" w:rsidRDefault="00625D61" w:rsidP="00E16109">
      <w:pPr>
        <w:ind w:firstLine="709"/>
        <w:contextualSpacing/>
        <w:jc w:val="both"/>
        <w:rPr>
          <w:rFonts w:ascii="Calibri" w:hAnsi="Calibri" w:cs="Calibri"/>
          <w:sz w:val="22"/>
          <w:szCs w:val="22"/>
        </w:rPr>
      </w:pPr>
      <w:r w:rsidRPr="00BC73D1">
        <w:rPr>
          <w:rFonts w:ascii="Calibri" w:hAnsi="Calibri" w:cs="Calibri"/>
          <w:b/>
          <w:bCs/>
          <w:sz w:val="22"/>
          <w:szCs w:val="22"/>
        </w:rPr>
        <w:t>ΑΣΠΑΣΙΑ ΚΟΥΡΟΥΠΑΚΗ (Ειδική Αγορήτρια της Κ.Ο. «ΔΗΜΟΚΡΑΤΙΚΟ ΠΑΤΡΙΩΤΙΚΟ ΚΙΝΗΜΑ</w:t>
      </w:r>
      <w:r w:rsidR="006B4209">
        <w:rPr>
          <w:rFonts w:ascii="Calibri" w:hAnsi="Calibri" w:cs="Calibri"/>
          <w:b/>
          <w:bCs/>
          <w:sz w:val="22"/>
          <w:szCs w:val="22"/>
        </w:rPr>
        <w:t xml:space="preserve"> </w:t>
      </w:r>
      <w:r w:rsidR="006B4209" w:rsidRPr="006B4209">
        <w:rPr>
          <w:rFonts w:ascii="Calibri" w:hAnsi="Calibri" w:cs="Calibri"/>
          <w:b/>
          <w:bCs/>
          <w:sz w:val="22"/>
          <w:szCs w:val="22"/>
        </w:rPr>
        <w:t>“</w:t>
      </w:r>
      <w:r w:rsidRPr="00BC73D1">
        <w:rPr>
          <w:rFonts w:ascii="Calibri" w:hAnsi="Calibri" w:cs="Calibri"/>
          <w:b/>
          <w:bCs/>
          <w:sz w:val="22"/>
          <w:szCs w:val="22"/>
        </w:rPr>
        <w:t>ΝΙΚΗ</w:t>
      </w:r>
      <w:r w:rsidR="006B4209" w:rsidRPr="006B4209">
        <w:rPr>
          <w:rFonts w:ascii="Calibri" w:hAnsi="Calibri" w:cs="Calibri"/>
          <w:b/>
          <w:bCs/>
          <w:sz w:val="22"/>
          <w:szCs w:val="22"/>
        </w:rPr>
        <w:t>”</w:t>
      </w:r>
      <w:r w:rsidRPr="00BC73D1">
        <w:rPr>
          <w:rFonts w:ascii="Calibri" w:hAnsi="Calibri" w:cs="Calibri"/>
          <w:b/>
          <w:bCs/>
          <w:sz w:val="22"/>
          <w:szCs w:val="22"/>
        </w:rPr>
        <w:t>»):</w:t>
      </w:r>
      <w:r w:rsidRPr="00BC73D1">
        <w:rPr>
          <w:rFonts w:ascii="Calibri" w:hAnsi="Calibri" w:cs="Calibri"/>
          <w:sz w:val="22"/>
          <w:szCs w:val="22"/>
        </w:rPr>
        <w:t xml:space="preserve"> Ευχαριστώ</w:t>
      </w:r>
      <w:r w:rsidR="00747DC7">
        <w:rPr>
          <w:rFonts w:ascii="Calibri" w:hAnsi="Calibri" w:cs="Calibri"/>
          <w:sz w:val="22"/>
          <w:szCs w:val="22"/>
        </w:rPr>
        <w:t>,</w:t>
      </w:r>
      <w:r w:rsidRPr="00BC73D1">
        <w:rPr>
          <w:rFonts w:ascii="Calibri" w:hAnsi="Calibri" w:cs="Calibri"/>
          <w:sz w:val="22"/>
          <w:szCs w:val="22"/>
        </w:rPr>
        <w:t xml:space="preserve"> κύριε </w:t>
      </w:r>
      <w:r w:rsidR="00747DC7">
        <w:rPr>
          <w:rFonts w:ascii="Calibri" w:hAnsi="Calibri" w:cs="Calibri"/>
          <w:sz w:val="22"/>
          <w:szCs w:val="22"/>
        </w:rPr>
        <w:t>Π</w:t>
      </w:r>
      <w:r w:rsidRPr="00BC73D1">
        <w:rPr>
          <w:rFonts w:ascii="Calibri" w:hAnsi="Calibri" w:cs="Calibri"/>
          <w:sz w:val="22"/>
          <w:szCs w:val="22"/>
        </w:rPr>
        <w:t xml:space="preserve">ρόεδρε. Θα ήθελα να ξεκινήσω με τον κύριο </w:t>
      </w:r>
      <w:proofErr w:type="spellStart"/>
      <w:r w:rsidRPr="00BC73D1">
        <w:rPr>
          <w:rFonts w:ascii="Calibri" w:hAnsi="Calibri" w:cs="Calibri"/>
          <w:sz w:val="22"/>
          <w:szCs w:val="22"/>
        </w:rPr>
        <w:t>Μέγγουλη</w:t>
      </w:r>
      <w:proofErr w:type="spellEnd"/>
      <w:r w:rsidRPr="00BC73D1">
        <w:rPr>
          <w:rFonts w:ascii="Calibri" w:hAnsi="Calibri" w:cs="Calibri"/>
          <w:sz w:val="22"/>
          <w:szCs w:val="22"/>
        </w:rPr>
        <w:t xml:space="preserve">, της Ελληνικής Συνομοσπονδίας Εμπορίου και Επιχειρηματικότητας με την εξής ερώτηση. Στον εμπορικό κλάδο όπου υπάρχουν πολλές μικρές επιχειρήσεις, ευέλικτα ωράρια αλλά και εποχικές ανάγκες, θεωρείτε ότι το πλαίσιο είναι εφαρμόσιμο χωρίς να δημιουργήσει δυσανάλογη επιβάρυνση; </w:t>
      </w:r>
    </w:p>
    <w:p w14:paraId="385734DC" w14:textId="77777777" w:rsidR="00625D61" w:rsidRPr="00BC73D1" w:rsidRDefault="00625D61" w:rsidP="00E16109">
      <w:pPr>
        <w:ind w:firstLine="709"/>
        <w:contextualSpacing/>
        <w:jc w:val="both"/>
        <w:rPr>
          <w:rFonts w:ascii="Calibri" w:hAnsi="Calibri" w:cs="Calibri"/>
          <w:sz w:val="22"/>
          <w:szCs w:val="22"/>
        </w:rPr>
      </w:pPr>
      <w:r w:rsidRPr="00BC73D1">
        <w:rPr>
          <w:rFonts w:ascii="Calibri" w:hAnsi="Calibri" w:cs="Calibri"/>
          <w:sz w:val="22"/>
          <w:szCs w:val="22"/>
        </w:rPr>
        <w:t xml:space="preserve">Συνεχίζω με την κυρία Ιωαννίδου, Πρόεδρο του Ευρωπαϊκού </w:t>
      </w:r>
      <w:proofErr w:type="spellStart"/>
      <w:r w:rsidRPr="00BC73D1">
        <w:rPr>
          <w:rFonts w:ascii="Calibri" w:hAnsi="Calibri" w:cs="Calibri"/>
          <w:sz w:val="22"/>
          <w:szCs w:val="22"/>
        </w:rPr>
        <w:t>Λόμπυ</w:t>
      </w:r>
      <w:proofErr w:type="spellEnd"/>
      <w:r w:rsidRPr="00BC73D1">
        <w:rPr>
          <w:rFonts w:ascii="Calibri" w:hAnsi="Calibri" w:cs="Calibri"/>
          <w:sz w:val="22"/>
          <w:szCs w:val="22"/>
        </w:rPr>
        <w:t xml:space="preserve"> Γυναικών. Θεωρεί ότι η μισθολογική διαφάνεια αρκεί από μόνη της ή απαιτούνται παράλληλα μέτρα προστασίας της μητρότητας, της οικογένειας και της επαγγελματικής επανένταξης των γυναικών; </w:t>
      </w:r>
    </w:p>
    <w:p w14:paraId="04939FD0" w14:textId="77777777" w:rsidR="00625D61" w:rsidRPr="00BC73D1" w:rsidRDefault="00625D61" w:rsidP="00E16109">
      <w:pPr>
        <w:ind w:firstLine="709"/>
        <w:contextualSpacing/>
        <w:jc w:val="both"/>
        <w:rPr>
          <w:rFonts w:ascii="Calibri" w:hAnsi="Calibri" w:cs="Calibri"/>
          <w:sz w:val="22"/>
          <w:szCs w:val="22"/>
        </w:rPr>
      </w:pPr>
      <w:r w:rsidRPr="00BC73D1">
        <w:rPr>
          <w:rFonts w:ascii="Calibri" w:hAnsi="Calibri" w:cs="Calibri"/>
          <w:sz w:val="22"/>
          <w:szCs w:val="22"/>
        </w:rPr>
        <w:t xml:space="preserve">Η επόμενη ερώτηση προς την κυρία </w:t>
      </w:r>
      <w:proofErr w:type="spellStart"/>
      <w:r w:rsidRPr="00BC73D1">
        <w:rPr>
          <w:rFonts w:ascii="Calibri" w:hAnsi="Calibri" w:cs="Calibri"/>
          <w:sz w:val="22"/>
          <w:szCs w:val="22"/>
        </w:rPr>
        <w:t>Γιαννίρη</w:t>
      </w:r>
      <w:proofErr w:type="spellEnd"/>
      <w:r w:rsidRPr="00BC73D1">
        <w:rPr>
          <w:rFonts w:ascii="Calibri" w:hAnsi="Calibri" w:cs="Calibri"/>
          <w:sz w:val="22"/>
          <w:szCs w:val="22"/>
        </w:rPr>
        <w:t xml:space="preserve">, της Παναθηναϊκής Ένωσης Γυναικών. Πρέπει να υπάρξουν ειδικά εργασιακά κίνητρα για μητέρες με πολλά παιδιά και πολύτεκνες οικογένειες, ώστε η ισότητα να μην αποσυνδέεται από το δημογραφικό πρόβλημα; </w:t>
      </w:r>
    </w:p>
    <w:p w14:paraId="2E669168" w14:textId="01955FBC" w:rsidR="00625D61" w:rsidRPr="00BC73D1" w:rsidRDefault="00625D61" w:rsidP="00E16109">
      <w:pPr>
        <w:ind w:firstLine="709"/>
        <w:contextualSpacing/>
        <w:jc w:val="both"/>
        <w:rPr>
          <w:rFonts w:ascii="Calibri" w:hAnsi="Calibri" w:cs="Calibri"/>
          <w:sz w:val="22"/>
          <w:szCs w:val="22"/>
        </w:rPr>
      </w:pPr>
      <w:r w:rsidRPr="00BC73D1">
        <w:rPr>
          <w:rFonts w:ascii="Calibri" w:hAnsi="Calibri" w:cs="Calibri"/>
          <w:sz w:val="22"/>
          <w:szCs w:val="22"/>
        </w:rPr>
        <w:t>Προς την κύρια Τσό</w:t>
      </w:r>
      <w:r w:rsidR="006B4209">
        <w:rPr>
          <w:rFonts w:ascii="Calibri" w:hAnsi="Calibri" w:cs="Calibri"/>
          <w:sz w:val="22"/>
          <w:szCs w:val="22"/>
        </w:rPr>
        <w:t>τ</w:t>
      </w:r>
      <w:r w:rsidRPr="00BC73D1">
        <w:rPr>
          <w:rFonts w:ascii="Calibri" w:hAnsi="Calibri" w:cs="Calibri"/>
          <w:sz w:val="22"/>
          <w:szCs w:val="22"/>
        </w:rPr>
        <w:t xml:space="preserve">ρα, Πρόεδρο της Ομοσπονδίας Γυναικών Ελλάδος. Ποιες πρόσθετες εγγυήσεις χρειάζονται για τη μητέρα εργαζόμενη, ιδίως σε σχέση με την επιστροφή στην εργασία, την επαγγελματική εξέλιξη και την προστασία από έμμεσες διακρίσεις; </w:t>
      </w:r>
    </w:p>
    <w:p w14:paraId="2FE50804" w14:textId="77777777" w:rsidR="00625D61" w:rsidRPr="00BC73D1" w:rsidRDefault="00625D61" w:rsidP="00E16109">
      <w:pPr>
        <w:ind w:firstLine="709"/>
        <w:contextualSpacing/>
        <w:jc w:val="both"/>
        <w:rPr>
          <w:rFonts w:ascii="Calibri" w:hAnsi="Calibri" w:cs="Calibri"/>
          <w:sz w:val="22"/>
          <w:szCs w:val="22"/>
        </w:rPr>
      </w:pPr>
      <w:r w:rsidRPr="00BC73D1">
        <w:rPr>
          <w:rFonts w:ascii="Calibri" w:hAnsi="Calibri" w:cs="Calibri"/>
          <w:sz w:val="22"/>
          <w:szCs w:val="22"/>
        </w:rPr>
        <w:lastRenderedPageBreak/>
        <w:t xml:space="preserve">Μια τελευταία ερώτηση προς την κυρία Ρογκάκου, την Πρόεδρο της Εθνικής Αρχής Διαφάνειας. Πιστεύετε υπάρχει θεσμικός κίνδυνος να δημιουργηθεί ένα </w:t>
      </w:r>
      <w:proofErr w:type="spellStart"/>
      <w:r w:rsidRPr="00BC73D1">
        <w:rPr>
          <w:rFonts w:ascii="Calibri" w:hAnsi="Calibri" w:cs="Calibri"/>
          <w:sz w:val="22"/>
          <w:szCs w:val="22"/>
        </w:rPr>
        <w:t>υπερσυγκεντρωτικό</w:t>
      </w:r>
      <w:proofErr w:type="spellEnd"/>
      <w:r w:rsidRPr="00BC73D1">
        <w:rPr>
          <w:rFonts w:ascii="Calibri" w:hAnsi="Calibri" w:cs="Calibri"/>
          <w:sz w:val="22"/>
          <w:szCs w:val="22"/>
        </w:rPr>
        <w:t xml:space="preserve"> αρχείο εργασιακής ζωής, χωρίς επαρκή λογοδοσία; Ποιες ασφαλιστικές δικλείδες προτείνεται; Σας ευχαριστώ. </w:t>
      </w:r>
    </w:p>
    <w:p w14:paraId="00715501" w14:textId="2E7E5934" w:rsidR="00625D61" w:rsidRPr="00BC73D1" w:rsidRDefault="00625D61" w:rsidP="00E16109">
      <w:pPr>
        <w:ind w:firstLine="709"/>
        <w:contextualSpacing/>
        <w:jc w:val="both"/>
        <w:rPr>
          <w:rFonts w:ascii="Calibri" w:hAnsi="Calibri" w:cs="Calibri"/>
          <w:sz w:val="22"/>
          <w:szCs w:val="22"/>
        </w:rPr>
      </w:pPr>
      <w:r w:rsidRPr="00BC73D1">
        <w:rPr>
          <w:rFonts w:ascii="Calibri" w:hAnsi="Calibri" w:cs="Calibri"/>
          <w:b/>
          <w:bCs/>
          <w:sz w:val="22"/>
          <w:szCs w:val="22"/>
        </w:rPr>
        <w:t>ΝΕΟΚΛΗΣ ΚΡΗΤΙΚΟΣ (Προεδρεύων της Επιτροπής):</w:t>
      </w:r>
      <w:r w:rsidRPr="00BC73D1">
        <w:rPr>
          <w:rFonts w:ascii="Calibri" w:hAnsi="Calibri" w:cs="Calibri"/>
          <w:sz w:val="22"/>
          <w:szCs w:val="22"/>
        </w:rPr>
        <w:t xml:space="preserve"> Και εμείς ευχαριστούμε. Συνεχίζουμε με το κύριο Μπιμπίλα, από την </w:t>
      </w:r>
      <w:r w:rsidR="00747DC7">
        <w:rPr>
          <w:rFonts w:ascii="Calibri" w:hAnsi="Calibri" w:cs="Calibri"/>
          <w:sz w:val="22"/>
          <w:szCs w:val="22"/>
        </w:rPr>
        <w:t>«</w:t>
      </w:r>
      <w:r w:rsidRPr="00BC73D1">
        <w:rPr>
          <w:rFonts w:ascii="Calibri" w:hAnsi="Calibri" w:cs="Calibri"/>
          <w:sz w:val="22"/>
          <w:szCs w:val="22"/>
        </w:rPr>
        <w:t>Πλεύση Ελευθερίας</w:t>
      </w:r>
      <w:r w:rsidR="00747DC7">
        <w:rPr>
          <w:rFonts w:ascii="Calibri" w:hAnsi="Calibri" w:cs="Calibri"/>
          <w:sz w:val="22"/>
          <w:szCs w:val="22"/>
        </w:rPr>
        <w:t>»</w:t>
      </w:r>
      <w:r w:rsidRPr="00BC73D1">
        <w:rPr>
          <w:rFonts w:ascii="Calibri" w:hAnsi="Calibri" w:cs="Calibri"/>
          <w:sz w:val="22"/>
          <w:szCs w:val="22"/>
        </w:rPr>
        <w:t xml:space="preserve">. </w:t>
      </w:r>
    </w:p>
    <w:p w14:paraId="16D6A8C9" w14:textId="6B3D19A3" w:rsidR="00625D61" w:rsidRPr="00BC73D1" w:rsidRDefault="00625D61" w:rsidP="00E16109">
      <w:pPr>
        <w:ind w:firstLine="709"/>
        <w:contextualSpacing/>
        <w:jc w:val="both"/>
        <w:rPr>
          <w:rFonts w:ascii="Calibri" w:hAnsi="Calibri" w:cs="Calibri"/>
          <w:sz w:val="22"/>
          <w:szCs w:val="22"/>
        </w:rPr>
      </w:pPr>
      <w:r w:rsidRPr="00BC73D1">
        <w:rPr>
          <w:rFonts w:ascii="Calibri" w:hAnsi="Calibri" w:cs="Calibri"/>
          <w:b/>
          <w:bCs/>
          <w:sz w:val="22"/>
          <w:szCs w:val="22"/>
        </w:rPr>
        <w:t>ΣΠΥΡΙΔΩΝ ΜΠΙΜΠΙΛΑΣ (Ειδικός Αγορητής της Κ.Ο. «ΠΛΕΥΣΗ ΕΛΕΥΘΕΡΙΑΣ – ΖΩΗ ΚΩΝΣΤΑΝΤΟΠΟΥΛΟΥ</w:t>
      </w:r>
      <w:r w:rsidR="006B4209">
        <w:rPr>
          <w:rFonts w:ascii="Calibri" w:hAnsi="Calibri" w:cs="Calibri"/>
          <w:b/>
          <w:bCs/>
          <w:sz w:val="22"/>
          <w:szCs w:val="22"/>
        </w:rPr>
        <w:t>»</w:t>
      </w:r>
      <w:r w:rsidRPr="00BC73D1">
        <w:rPr>
          <w:rFonts w:ascii="Calibri" w:hAnsi="Calibri" w:cs="Calibri"/>
          <w:b/>
          <w:bCs/>
          <w:sz w:val="22"/>
          <w:szCs w:val="22"/>
        </w:rPr>
        <w:t>):</w:t>
      </w:r>
      <w:r w:rsidRPr="00BC73D1">
        <w:rPr>
          <w:rFonts w:ascii="Calibri" w:hAnsi="Calibri" w:cs="Calibri"/>
          <w:sz w:val="22"/>
          <w:szCs w:val="22"/>
        </w:rPr>
        <w:t xml:space="preserve"> Προς τον κύριο Χριστόπουλο, θα ήθελα να ρωτήσω αν θα πάρει πρωτοβουλίες για τη σύναψη των συλλογικών συμβάσεων; Και αυτό το λέω επειδή στο δικό μου επάγγελμα, όπως γνωρίζετε, το σωματείο ηθοποιών εδώ και πάρα πολλά χρόνια αδυνατεί να έρθει σε επιτυχία για τις συλλογικές συμβάσεις, γιατί οι εργοδότες έχουν σπάσει σε τρία σε 3 οργανώσεις και είναι αδύνατον να γίνει κάποια συνεννόηση. </w:t>
      </w:r>
    </w:p>
    <w:p w14:paraId="4415DAF2" w14:textId="77777777" w:rsidR="00625D61" w:rsidRPr="00BC73D1" w:rsidRDefault="00625D61" w:rsidP="00E16109">
      <w:pPr>
        <w:ind w:firstLine="709"/>
        <w:contextualSpacing/>
        <w:jc w:val="both"/>
        <w:rPr>
          <w:rFonts w:ascii="Calibri" w:hAnsi="Calibri" w:cs="Calibri"/>
          <w:sz w:val="22"/>
          <w:szCs w:val="22"/>
        </w:rPr>
      </w:pPr>
      <w:r w:rsidRPr="00BC73D1">
        <w:rPr>
          <w:rFonts w:ascii="Calibri" w:hAnsi="Calibri" w:cs="Calibri"/>
          <w:sz w:val="22"/>
          <w:szCs w:val="22"/>
        </w:rPr>
        <w:t xml:space="preserve">Προς την κυρία Δασκαλάκη, πώς ορίζεται στην πράξη ίση αμοιβή για εργασία, ίσης αξίας και με ποια αντικειμενικά κριτήρια θα αξιολογείται; Ποιες υποχρεώσεις θα έχουν οι εργοδότες σχετικά με τη διαφάνεια των μισθών; Πώς θα προστατεύονται οι εργαζόμενοι που θα ζητούν πληροφορίες για αμοιβές και θα καταγγέλλουν διακρίσεις; Και ποιες κυρώσεις θα υφίστανται οι εργοδότες που δεν συμμορφώνονται με τις νέες διατάξεις; </w:t>
      </w:r>
    </w:p>
    <w:p w14:paraId="3B9618E9"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Προς τον κ. </w:t>
      </w:r>
      <w:proofErr w:type="spellStart"/>
      <w:r w:rsidRPr="00BC73D1">
        <w:rPr>
          <w:rFonts w:ascii="Calibri" w:hAnsi="Calibri" w:cs="Calibri"/>
          <w:sz w:val="22"/>
          <w:szCs w:val="22"/>
        </w:rPr>
        <w:t>Θανόπουλο</w:t>
      </w:r>
      <w:proofErr w:type="spellEnd"/>
      <w:r w:rsidRPr="00BC73D1">
        <w:rPr>
          <w:rFonts w:ascii="Calibri" w:hAnsi="Calibri" w:cs="Calibri"/>
          <w:sz w:val="22"/>
          <w:szCs w:val="22"/>
        </w:rPr>
        <w:t xml:space="preserve">. Οι έλεγχοι θα είναι αυτεπάγγελτοι και πόσο συχνά θα γίνονται ή θα χρειάζονται καταγγελίες; Θα θεσπιστούν ειδικές υποχρεώσεις για μεγάλες επιχειρήσεις για την εφαρμογή του νέου πλαισίου; θα υπάρξουν μέτρα στήριξης για τις μεσαίες και μικρές επιχειρήσεις, για να μπορέσουν να εφαρμόσουν αυτό το νέο πλαίσιο; </w:t>
      </w:r>
    </w:p>
    <w:p w14:paraId="0846682F"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Προς την κυρία Υπουργό, θα ήθελα, ποιο θα είναι το χρονοδιάγραμμα εφαρμογής των νέων μέτρων και υποχρεώσεων αν προβλέπεται μια μεταβατική περίοδος και πως θα μάθουνε οι εργαζόμενοι για τα νέα δικαιώματα και τις υποχρεώσεις τους; Σας ευχαριστώ. </w:t>
      </w:r>
    </w:p>
    <w:p w14:paraId="101775C5" w14:textId="77777777" w:rsidR="00625D61" w:rsidRPr="00BC73D1" w:rsidRDefault="00625D61" w:rsidP="00E16109">
      <w:pPr>
        <w:spacing w:line="276" w:lineRule="auto"/>
        <w:ind w:firstLine="709"/>
        <w:contextualSpacing/>
        <w:jc w:val="both"/>
        <w:rPr>
          <w:rFonts w:ascii="Calibri" w:hAnsi="Calibri" w:cs="Calibri"/>
          <w:sz w:val="22"/>
          <w:szCs w:val="22"/>
        </w:rPr>
      </w:pPr>
      <w:bookmarkStart w:id="2" w:name="_Hlk233637618"/>
      <w:r w:rsidRPr="00BC73D1">
        <w:rPr>
          <w:rFonts w:ascii="Calibri" w:hAnsi="Calibri" w:cs="Calibri"/>
          <w:b/>
          <w:bCs/>
          <w:sz w:val="22"/>
          <w:szCs w:val="22"/>
        </w:rPr>
        <w:t>ΝΕΟΚΛΗΣ ΚΡΗΤΙΚΟΣ (Προεδρεύων της Επιτροπής):</w:t>
      </w:r>
      <w:r w:rsidRPr="00BC73D1">
        <w:rPr>
          <w:rFonts w:ascii="Calibri" w:hAnsi="Calibri" w:cs="Calibri"/>
          <w:sz w:val="22"/>
          <w:szCs w:val="22"/>
        </w:rPr>
        <w:t xml:space="preserve"> </w:t>
      </w:r>
      <w:bookmarkEnd w:id="2"/>
      <w:r w:rsidRPr="00BC73D1">
        <w:rPr>
          <w:rFonts w:ascii="Calibri" w:hAnsi="Calibri" w:cs="Calibri"/>
          <w:sz w:val="22"/>
          <w:szCs w:val="22"/>
        </w:rPr>
        <w:t xml:space="preserve">Ευχαριστώ κ. Μπιμπίλα.  Τελειώσαμε από τους Εισηγητές, τον λόγο έχει η κυρία Φωτίου. </w:t>
      </w:r>
    </w:p>
    <w:p w14:paraId="6F0DBDDC" w14:textId="77C9F17C" w:rsidR="00625D61" w:rsidRPr="00BC73D1" w:rsidRDefault="00625D61" w:rsidP="00E16109">
      <w:pPr>
        <w:spacing w:line="276" w:lineRule="auto"/>
        <w:ind w:firstLine="709"/>
        <w:contextualSpacing/>
        <w:jc w:val="both"/>
        <w:rPr>
          <w:rFonts w:ascii="Calibri" w:hAnsi="Calibri" w:cs="Calibri"/>
          <w:sz w:val="22"/>
          <w:szCs w:val="22"/>
        </w:rPr>
      </w:pPr>
      <w:bookmarkStart w:id="3" w:name="_Hlk233637640"/>
      <w:r w:rsidRPr="00BC73D1">
        <w:rPr>
          <w:rFonts w:ascii="Calibri" w:hAnsi="Calibri" w:cs="Calibri"/>
          <w:b/>
          <w:bCs/>
          <w:sz w:val="22"/>
          <w:szCs w:val="22"/>
        </w:rPr>
        <w:t>ΘΕΑΝΩ ΦΩΤΙΟΥ:</w:t>
      </w:r>
      <w:r w:rsidRPr="00BC73D1">
        <w:rPr>
          <w:rFonts w:ascii="Calibri" w:hAnsi="Calibri" w:cs="Calibri"/>
          <w:sz w:val="22"/>
          <w:szCs w:val="22"/>
        </w:rPr>
        <w:t xml:space="preserve"> </w:t>
      </w:r>
      <w:bookmarkEnd w:id="3"/>
      <w:r w:rsidRPr="00BC73D1">
        <w:rPr>
          <w:rFonts w:ascii="Calibri" w:hAnsi="Calibri" w:cs="Calibri"/>
          <w:sz w:val="22"/>
          <w:szCs w:val="22"/>
        </w:rPr>
        <w:t>Ευχαριστώ, κ. Πρόεδρε</w:t>
      </w:r>
      <w:r w:rsidR="00747DC7">
        <w:rPr>
          <w:rFonts w:ascii="Calibri" w:hAnsi="Calibri" w:cs="Calibri"/>
          <w:sz w:val="22"/>
          <w:szCs w:val="22"/>
        </w:rPr>
        <w:t>.</w:t>
      </w:r>
      <w:r w:rsidRPr="00BC73D1">
        <w:rPr>
          <w:rFonts w:ascii="Calibri" w:hAnsi="Calibri" w:cs="Calibri"/>
          <w:sz w:val="22"/>
          <w:szCs w:val="22"/>
        </w:rPr>
        <w:t xml:space="preserve"> </w:t>
      </w:r>
      <w:r w:rsidR="00747DC7" w:rsidRPr="00BC73D1">
        <w:rPr>
          <w:rFonts w:ascii="Calibri" w:hAnsi="Calibri" w:cs="Calibri"/>
          <w:sz w:val="22"/>
          <w:szCs w:val="22"/>
        </w:rPr>
        <w:t>Α</w:t>
      </w:r>
      <w:r w:rsidRPr="00BC73D1">
        <w:rPr>
          <w:rFonts w:ascii="Calibri" w:hAnsi="Calibri" w:cs="Calibri"/>
          <w:sz w:val="22"/>
          <w:szCs w:val="22"/>
        </w:rPr>
        <w:t>γαπητοί</w:t>
      </w:r>
      <w:r w:rsidR="00747DC7">
        <w:rPr>
          <w:rFonts w:ascii="Calibri" w:hAnsi="Calibri" w:cs="Calibri"/>
          <w:sz w:val="22"/>
          <w:szCs w:val="22"/>
        </w:rPr>
        <w:t xml:space="preserve"> </w:t>
      </w:r>
      <w:r w:rsidRPr="00BC73D1">
        <w:rPr>
          <w:rFonts w:ascii="Calibri" w:hAnsi="Calibri" w:cs="Calibri"/>
          <w:sz w:val="22"/>
          <w:szCs w:val="22"/>
        </w:rPr>
        <w:t>φορείς</w:t>
      </w:r>
      <w:r w:rsidR="00747DC7">
        <w:rPr>
          <w:rFonts w:ascii="Calibri" w:hAnsi="Calibri" w:cs="Calibri"/>
          <w:sz w:val="22"/>
          <w:szCs w:val="22"/>
        </w:rPr>
        <w:t>, υ</w:t>
      </w:r>
      <w:r w:rsidRPr="00BC73D1">
        <w:rPr>
          <w:rFonts w:ascii="Calibri" w:hAnsi="Calibri" w:cs="Calibri"/>
          <w:sz w:val="22"/>
          <w:szCs w:val="22"/>
        </w:rPr>
        <w:t xml:space="preserve">πάρχει ένα κεντρικό ερώτημα που αφορά και τη λογική ολόκληρου του νομοσχεδίου, αλλά και την ελληνική πραγματικότητα.  </w:t>
      </w:r>
    </w:p>
    <w:p w14:paraId="7D39A312"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b/>
          <w:bCs/>
          <w:sz w:val="22"/>
          <w:szCs w:val="22"/>
        </w:rPr>
        <w:t>ΝΕΟΚΛΗΣ ΚΡΗΤΙΚΟΣ (Προεδρεύων της Επιτροπής):</w:t>
      </w:r>
      <w:r w:rsidRPr="00BC73D1">
        <w:rPr>
          <w:rFonts w:ascii="Calibri" w:hAnsi="Calibri" w:cs="Calibri"/>
          <w:sz w:val="22"/>
          <w:szCs w:val="22"/>
        </w:rPr>
        <w:t xml:space="preserve"> Κυρία Φωτίου μπορείτε να μου πείτε σε ποιον απευθύνεται; </w:t>
      </w:r>
    </w:p>
    <w:p w14:paraId="2731D703" w14:textId="41355DA4"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b/>
          <w:bCs/>
          <w:sz w:val="22"/>
          <w:szCs w:val="22"/>
        </w:rPr>
        <w:t>ΘΕΑΝΩ ΦΩΤΙΟΥ:</w:t>
      </w:r>
      <w:r w:rsidRPr="00BC73D1">
        <w:rPr>
          <w:rFonts w:ascii="Calibri" w:hAnsi="Calibri" w:cs="Calibri"/>
          <w:sz w:val="22"/>
          <w:szCs w:val="22"/>
        </w:rPr>
        <w:t xml:space="preserve"> Κυρίως στη ΓΕΣΕΕ, αλλά και στη ΓΣΕΒΕΕ, αλλά και στο Λόμπι Γυναικών. Λοιπόν, ξέρετε όλοι πολύ καλά σε αυτή την αίθουσα ότι μιλάμε για ένα ελάχιστο ποσοστό εργαζομένων και μάλιστα γυναικών, κυρίως γυναικών, οι οποίες καλύπτονται ελάχιστο ποσοστό από αυτή την Κύρωση. Τι θα κάνουν; Το γεγονός δηλαδή ότι έρχεται μια Οδηγία, η οποία δεν λαμβάνει υπόψη της τα ελληνικά δεδομένα. Είμαστε </w:t>
      </w:r>
      <w:r w:rsidR="00747DC7">
        <w:rPr>
          <w:rFonts w:ascii="Calibri" w:hAnsi="Calibri" w:cs="Calibri"/>
          <w:sz w:val="22"/>
          <w:szCs w:val="22"/>
        </w:rPr>
        <w:t>«</w:t>
      </w:r>
      <w:r w:rsidRPr="00BC73D1">
        <w:rPr>
          <w:rFonts w:ascii="Calibri" w:hAnsi="Calibri" w:cs="Calibri"/>
          <w:sz w:val="22"/>
          <w:szCs w:val="22"/>
        </w:rPr>
        <w:t>αλλού γι</w:t>
      </w:r>
      <w:r w:rsidR="00747DC7">
        <w:rPr>
          <w:rFonts w:ascii="Calibri" w:hAnsi="Calibri" w:cs="Calibri"/>
          <w:sz w:val="22"/>
          <w:szCs w:val="22"/>
        </w:rPr>
        <w:t>α</w:t>
      </w:r>
      <w:r w:rsidRPr="00BC73D1">
        <w:rPr>
          <w:rFonts w:ascii="Calibri" w:hAnsi="Calibri" w:cs="Calibri"/>
          <w:sz w:val="22"/>
          <w:szCs w:val="22"/>
        </w:rPr>
        <w:t xml:space="preserve"> αλλού</w:t>
      </w:r>
      <w:r w:rsidR="00747DC7">
        <w:rPr>
          <w:rFonts w:ascii="Calibri" w:hAnsi="Calibri" w:cs="Calibri"/>
          <w:sz w:val="22"/>
          <w:szCs w:val="22"/>
        </w:rPr>
        <w:t>»</w:t>
      </w:r>
      <w:r w:rsidRPr="00BC73D1">
        <w:rPr>
          <w:rFonts w:ascii="Calibri" w:hAnsi="Calibri" w:cs="Calibri"/>
          <w:sz w:val="22"/>
          <w:szCs w:val="22"/>
        </w:rPr>
        <w:t xml:space="preserve"> και κύριοι της ΓΕΣΕΕ</w:t>
      </w:r>
      <w:r w:rsidR="00747DC7">
        <w:rPr>
          <w:rFonts w:ascii="Calibri" w:hAnsi="Calibri" w:cs="Calibri"/>
          <w:sz w:val="22"/>
          <w:szCs w:val="22"/>
        </w:rPr>
        <w:t>.</w:t>
      </w:r>
      <w:r w:rsidRPr="00BC73D1">
        <w:rPr>
          <w:rFonts w:ascii="Calibri" w:hAnsi="Calibri" w:cs="Calibri"/>
          <w:sz w:val="22"/>
          <w:szCs w:val="22"/>
        </w:rPr>
        <w:t xml:space="preserve"> </w:t>
      </w:r>
      <w:r w:rsidR="00747DC7" w:rsidRPr="00BC73D1">
        <w:rPr>
          <w:rFonts w:ascii="Calibri" w:hAnsi="Calibri" w:cs="Calibri"/>
          <w:sz w:val="22"/>
          <w:szCs w:val="22"/>
        </w:rPr>
        <w:t>Ξ</w:t>
      </w:r>
      <w:r w:rsidRPr="00BC73D1">
        <w:rPr>
          <w:rFonts w:ascii="Calibri" w:hAnsi="Calibri" w:cs="Calibri"/>
          <w:sz w:val="22"/>
          <w:szCs w:val="22"/>
        </w:rPr>
        <w:t>έρετε</w:t>
      </w:r>
      <w:r w:rsidR="00747DC7">
        <w:rPr>
          <w:rFonts w:ascii="Calibri" w:hAnsi="Calibri" w:cs="Calibri"/>
          <w:sz w:val="22"/>
          <w:szCs w:val="22"/>
        </w:rPr>
        <w:t xml:space="preserve"> </w:t>
      </w:r>
      <w:r w:rsidRPr="00BC73D1">
        <w:rPr>
          <w:rFonts w:ascii="Calibri" w:hAnsi="Calibri" w:cs="Calibri"/>
          <w:sz w:val="22"/>
          <w:szCs w:val="22"/>
        </w:rPr>
        <w:t>πολύ καλά ότι είμαστε στο 20</w:t>
      </w:r>
      <w:r w:rsidR="00747DC7">
        <w:rPr>
          <w:rFonts w:ascii="Calibri" w:hAnsi="Calibri" w:cs="Calibri"/>
          <w:sz w:val="22"/>
          <w:szCs w:val="22"/>
        </w:rPr>
        <w:t>%</w:t>
      </w:r>
      <w:r w:rsidRPr="00BC73D1">
        <w:rPr>
          <w:rFonts w:ascii="Calibri" w:hAnsi="Calibri" w:cs="Calibri"/>
          <w:sz w:val="22"/>
          <w:szCs w:val="22"/>
        </w:rPr>
        <w:t>-25%των Συλλογικών Συμβάσεων Εργασίας έναντι του άνω του 80% που έπρεπε να είχαμε</w:t>
      </w:r>
      <w:r w:rsidR="00747DC7">
        <w:rPr>
          <w:rFonts w:ascii="Calibri" w:hAnsi="Calibri" w:cs="Calibri"/>
          <w:sz w:val="22"/>
          <w:szCs w:val="22"/>
        </w:rPr>
        <w:t xml:space="preserve"> κ</w:t>
      </w:r>
      <w:r w:rsidRPr="00BC73D1">
        <w:rPr>
          <w:rFonts w:ascii="Calibri" w:hAnsi="Calibri" w:cs="Calibri"/>
          <w:sz w:val="22"/>
          <w:szCs w:val="22"/>
        </w:rPr>
        <w:t>αι δεν βλέπω τι κάνετε γι</w:t>
      </w:r>
      <w:r w:rsidR="00747DC7">
        <w:rPr>
          <w:rFonts w:ascii="Calibri" w:hAnsi="Calibri" w:cs="Calibri"/>
          <w:sz w:val="22"/>
          <w:szCs w:val="22"/>
        </w:rPr>
        <w:t>α</w:t>
      </w:r>
      <w:r w:rsidRPr="00BC73D1">
        <w:rPr>
          <w:rFonts w:ascii="Calibri" w:hAnsi="Calibri" w:cs="Calibri"/>
          <w:sz w:val="22"/>
          <w:szCs w:val="22"/>
        </w:rPr>
        <w:t xml:space="preserve"> αυτό;  </w:t>
      </w:r>
    </w:p>
    <w:p w14:paraId="3E12501A"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Λοιπόν, υπάρχει ένα μεγάλο πρόβλημα εδώ και κάνουμε σαν να μην βλέπουμε τον «Ελέφαντα στο δωμάτιο». Μήπως ξέρετε να μου πείτε τι θα γίνει, τι θα κάνουμε σε σχέση με όλα αυτά; Η κυρία που μας είπε όλα τα καλά, θα πω ποια είναι. Στην κυρία </w:t>
      </w:r>
      <w:proofErr w:type="spellStart"/>
      <w:r w:rsidRPr="00BC73D1">
        <w:rPr>
          <w:rFonts w:ascii="Calibri" w:hAnsi="Calibri" w:cs="Calibri"/>
          <w:sz w:val="22"/>
          <w:szCs w:val="22"/>
        </w:rPr>
        <w:t>Παπαρρηγοπούλου</w:t>
      </w:r>
      <w:proofErr w:type="spellEnd"/>
      <w:r w:rsidRPr="00BC73D1">
        <w:rPr>
          <w:rFonts w:ascii="Calibri" w:hAnsi="Calibri" w:cs="Calibri"/>
          <w:sz w:val="22"/>
          <w:szCs w:val="22"/>
        </w:rPr>
        <w:t xml:space="preserve"> της Νομοπαρασκευαστικής. Κυρία </w:t>
      </w:r>
      <w:proofErr w:type="spellStart"/>
      <w:r w:rsidRPr="00BC73D1">
        <w:rPr>
          <w:rFonts w:ascii="Calibri" w:hAnsi="Calibri" w:cs="Calibri"/>
          <w:sz w:val="22"/>
          <w:szCs w:val="22"/>
        </w:rPr>
        <w:t>Παπαρρηγοπούλου</w:t>
      </w:r>
      <w:proofErr w:type="spellEnd"/>
      <w:r w:rsidRPr="00BC73D1">
        <w:rPr>
          <w:rFonts w:ascii="Calibri" w:hAnsi="Calibri" w:cs="Calibri"/>
          <w:sz w:val="22"/>
          <w:szCs w:val="22"/>
        </w:rPr>
        <w:t xml:space="preserve"> έχουν απαλειφθεί δύο άρθρα τα 22-24 το ξέρετε; Τι θέση έχετε για αυτά τα άρθρα που απαλείφθηκαν; </w:t>
      </w:r>
    </w:p>
    <w:p w14:paraId="5F97D042"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Στη ΓΕΣΕΕ πάλι, όταν ακριβώς λέει μέσα το νομοσχέδιο ότι θα μπορεί να εκπροσωπείται ένα Σωματείο από τους αρχαιότερους, αυτό δεν είναι εναντίον όλης της αντίληψης που έχει η ΓΕΣΕΕ; </w:t>
      </w:r>
    </w:p>
    <w:p w14:paraId="5E1D5382"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Ελπίζω ότι πρέπει να εκπροσωπούνται από τα Σωματεία των Εργατών και Εργατριών. Βεβαίως, δεν ξέρω τι σας απαντάνε κύριε της ΠΟΕΔΗΝ, για τον απλούστατο λόγο ότι εγώ προσωπικά συμφωνώ με τα αιτήματα σας, αλλά τι περιμένετε ότι ακριβώς θα συμβεί ή τι ακριβώς εναλλακτικές λύσεις προτείνετε στην Κυβέρνηση και αν τις αποδέχεται ή όχι, για να ενταχθούν όλοι όντως στα ανθυγιεινά και βαρέα; Δηλαδή, ποιες είναι οι προτάσεις οι συγκεκριμένες για να τις υποστηρίξουμε και εμείς εδώ. Εμείς είμαστε </w:t>
      </w:r>
      <w:proofErr w:type="spellStart"/>
      <w:r w:rsidRPr="00BC73D1">
        <w:rPr>
          <w:rFonts w:ascii="Calibri" w:hAnsi="Calibri" w:cs="Calibri"/>
          <w:sz w:val="22"/>
          <w:szCs w:val="22"/>
        </w:rPr>
        <w:t>υπερ</w:t>
      </w:r>
      <w:proofErr w:type="spellEnd"/>
      <w:r w:rsidRPr="00BC73D1">
        <w:rPr>
          <w:rFonts w:ascii="Calibri" w:hAnsi="Calibri" w:cs="Calibri"/>
          <w:sz w:val="22"/>
          <w:szCs w:val="22"/>
        </w:rPr>
        <w:t xml:space="preserve">, εντελώς. Να μην καταχραστώ το χρόνο σας κ. Πρόεδρε.  </w:t>
      </w:r>
    </w:p>
    <w:p w14:paraId="49B2A068" w14:textId="77777777" w:rsidR="00305FD4"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b/>
          <w:bCs/>
          <w:sz w:val="22"/>
          <w:szCs w:val="22"/>
        </w:rPr>
        <w:t>ΝΕΟΚΛΗΣ ΚΡΗΤΙΚΟΣ (Προεδρεύων της Επιτροπής):</w:t>
      </w:r>
      <w:r w:rsidRPr="00BC73D1">
        <w:rPr>
          <w:rFonts w:ascii="Calibri" w:hAnsi="Calibri" w:cs="Calibri"/>
          <w:sz w:val="22"/>
          <w:szCs w:val="22"/>
        </w:rPr>
        <w:t xml:space="preserve"> Ευχαριστώ, κυρία Φωτίου. </w:t>
      </w:r>
    </w:p>
    <w:p w14:paraId="261992C5" w14:textId="0EF968CA" w:rsidR="00625D61" w:rsidRPr="00BC73D1" w:rsidRDefault="00305FD4" w:rsidP="00E16109">
      <w:pPr>
        <w:spacing w:line="276" w:lineRule="auto"/>
        <w:ind w:firstLine="709"/>
        <w:contextualSpacing/>
        <w:jc w:val="both"/>
        <w:rPr>
          <w:rFonts w:ascii="Calibri" w:hAnsi="Calibri" w:cs="Calibri"/>
          <w:b/>
          <w:bCs/>
          <w:sz w:val="22"/>
          <w:szCs w:val="22"/>
        </w:rPr>
      </w:pPr>
      <w:r w:rsidRPr="00BC73D1">
        <w:rPr>
          <w:rFonts w:ascii="Calibri" w:hAnsi="Calibri" w:cs="Calibri"/>
          <w:sz w:val="22"/>
          <w:szCs w:val="22"/>
        </w:rPr>
        <w:t>Σ</w:t>
      </w:r>
      <w:r w:rsidR="00625D61" w:rsidRPr="00BC73D1">
        <w:rPr>
          <w:rFonts w:ascii="Calibri" w:hAnsi="Calibri" w:cs="Calibri"/>
          <w:sz w:val="22"/>
          <w:szCs w:val="22"/>
        </w:rPr>
        <w:t>υνεχί</w:t>
      </w:r>
      <w:r>
        <w:rPr>
          <w:rFonts w:ascii="Calibri" w:hAnsi="Calibri" w:cs="Calibri"/>
          <w:sz w:val="22"/>
          <w:szCs w:val="22"/>
        </w:rPr>
        <w:t>ζ</w:t>
      </w:r>
      <w:r w:rsidR="00625D61" w:rsidRPr="00BC73D1">
        <w:rPr>
          <w:rFonts w:ascii="Calibri" w:hAnsi="Calibri" w:cs="Calibri"/>
          <w:sz w:val="22"/>
          <w:szCs w:val="22"/>
        </w:rPr>
        <w:t xml:space="preserve">ουμε με τον κ. Φλώρο. </w:t>
      </w:r>
    </w:p>
    <w:p w14:paraId="3E2062AA" w14:textId="57E11F46"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b/>
          <w:bCs/>
          <w:sz w:val="22"/>
          <w:szCs w:val="22"/>
        </w:rPr>
        <w:t>ΚΩΝΣΤΑΝΤΙΝΟΣ ΦΛΩΡΟΣ:</w:t>
      </w:r>
      <w:r w:rsidRPr="00BC73D1">
        <w:rPr>
          <w:rFonts w:ascii="Calibri" w:hAnsi="Calibri" w:cs="Calibri"/>
          <w:sz w:val="22"/>
          <w:szCs w:val="22"/>
        </w:rPr>
        <w:t xml:space="preserve"> Ευχαριστώ</w:t>
      </w:r>
      <w:r w:rsidR="00305FD4">
        <w:rPr>
          <w:rFonts w:ascii="Calibri" w:hAnsi="Calibri" w:cs="Calibri"/>
          <w:sz w:val="22"/>
          <w:szCs w:val="22"/>
        </w:rPr>
        <w:t>,</w:t>
      </w:r>
      <w:r w:rsidRPr="00BC73D1">
        <w:rPr>
          <w:rFonts w:ascii="Calibri" w:hAnsi="Calibri" w:cs="Calibri"/>
          <w:sz w:val="22"/>
          <w:szCs w:val="22"/>
        </w:rPr>
        <w:t xml:space="preserve"> κ. Πρόεδρε. Θέλω να απευθυνθώ στον κ. </w:t>
      </w:r>
      <w:proofErr w:type="spellStart"/>
      <w:r w:rsidRPr="00BC73D1">
        <w:rPr>
          <w:rFonts w:ascii="Calibri" w:hAnsi="Calibri" w:cs="Calibri"/>
          <w:sz w:val="22"/>
          <w:szCs w:val="22"/>
        </w:rPr>
        <w:t>Θανόπουλο</w:t>
      </w:r>
      <w:proofErr w:type="spellEnd"/>
      <w:r w:rsidRPr="00BC73D1">
        <w:rPr>
          <w:rFonts w:ascii="Calibri" w:hAnsi="Calibri" w:cs="Calibri"/>
          <w:sz w:val="22"/>
          <w:szCs w:val="22"/>
        </w:rPr>
        <w:t xml:space="preserve"> της ΓΣΕΒΕΕ, αν συμφωνείτε με την παρατήρηση της ΟΚΕ ότι ακόμη και πολύ μικρές επιχειρήσεις 5-10 εργαζομένων τουλάχιστον, ενδέχεται να χρειαστούν εξωτερική συμβουλευτική υποστήριξη για να συμμορφωθούν και να εφαρμόσουν τις υποχρεώσεις του άρθρου 37 ή αν μπορούν να τους εφαρμόσουν χωρίς κάποιο σύμβουλο; </w:t>
      </w:r>
    </w:p>
    <w:p w14:paraId="45601E9C" w14:textId="77777777" w:rsidR="00646D67" w:rsidRDefault="00646D67"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Δεύτερον, αν θεωρείτε ότι η εξαίρεση των μικρότερων επιχειρήσεων από ορισμένες υποχρεώσεις διαφάνειας είναι η σωστή ισορροπία ή αν θα μπορούσε να υπάρξει ένα πιο απλό σύστημα, ώστε να ενισχυθεί η διαφάνεια, χωρίς υπέρμετρη γραφειοκρατία</w:t>
      </w:r>
      <w:r>
        <w:rPr>
          <w:rFonts w:ascii="Calibri" w:hAnsi="Calibri" w:cs="Calibri"/>
          <w:sz w:val="22"/>
          <w:szCs w:val="22"/>
        </w:rPr>
        <w:t>.</w:t>
      </w:r>
      <w:r w:rsidRPr="00BC73D1">
        <w:rPr>
          <w:rFonts w:ascii="Calibri" w:hAnsi="Calibri" w:cs="Calibri"/>
          <w:sz w:val="22"/>
          <w:szCs w:val="22"/>
        </w:rPr>
        <w:t xml:space="preserve"> </w:t>
      </w:r>
    </w:p>
    <w:p w14:paraId="6A3686D1" w14:textId="4008822F" w:rsidR="00625D61" w:rsidRPr="00BC73D1" w:rsidRDefault="00625D61" w:rsidP="00E16109">
      <w:pPr>
        <w:spacing w:line="276" w:lineRule="auto"/>
        <w:ind w:firstLine="709"/>
        <w:contextualSpacing/>
        <w:jc w:val="both"/>
        <w:rPr>
          <w:rStyle w:val="ab"/>
          <w:rFonts w:ascii="Calibri" w:hAnsi="Calibri" w:cs="Calibri"/>
          <w:b w:val="0"/>
          <w:bCs w:val="0"/>
          <w:sz w:val="22"/>
          <w:szCs w:val="22"/>
        </w:rPr>
      </w:pPr>
      <w:r w:rsidRPr="00BC73D1">
        <w:rPr>
          <w:rStyle w:val="ab"/>
          <w:rFonts w:ascii="Calibri" w:hAnsi="Calibri" w:cs="Calibri"/>
          <w:b w:val="0"/>
          <w:bCs w:val="0"/>
          <w:sz w:val="22"/>
          <w:szCs w:val="22"/>
        </w:rPr>
        <w:t xml:space="preserve">Στον κ. </w:t>
      </w:r>
      <w:proofErr w:type="spellStart"/>
      <w:r w:rsidRPr="00BC73D1">
        <w:rPr>
          <w:rStyle w:val="ab"/>
          <w:rFonts w:ascii="Calibri" w:hAnsi="Calibri" w:cs="Calibri"/>
          <w:b w:val="0"/>
          <w:bCs w:val="0"/>
          <w:sz w:val="22"/>
          <w:szCs w:val="22"/>
        </w:rPr>
        <w:t>Μέγγουλη</w:t>
      </w:r>
      <w:proofErr w:type="spellEnd"/>
      <w:r w:rsidRPr="00BC73D1">
        <w:rPr>
          <w:rStyle w:val="ab"/>
          <w:rFonts w:ascii="Calibri" w:hAnsi="Calibri" w:cs="Calibri"/>
          <w:b w:val="0"/>
          <w:bCs w:val="0"/>
          <w:sz w:val="22"/>
          <w:szCs w:val="22"/>
        </w:rPr>
        <w:t xml:space="preserve"> της ΕΣΕΕ, αν  θεωρείτε ότι το νομοσχέδιο παρέχει επαρκή ασφάλεια δικαίου, ώστε ένας μικρός εργοδότης να γνωρίζει εκ των προτέρων ότι εφαρμόζει σωστά το νόμ</w:t>
      </w:r>
      <w:r w:rsidR="00646D67">
        <w:rPr>
          <w:rStyle w:val="ab"/>
          <w:rFonts w:ascii="Calibri" w:hAnsi="Calibri" w:cs="Calibri"/>
          <w:b w:val="0"/>
          <w:bCs w:val="0"/>
          <w:sz w:val="22"/>
          <w:szCs w:val="22"/>
        </w:rPr>
        <w:t>ο.</w:t>
      </w:r>
    </w:p>
    <w:p w14:paraId="48DEEB00" w14:textId="77777777" w:rsidR="00625D61" w:rsidRPr="00BC73D1" w:rsidRDefault="00625D61" w:rsidP="00E16109">
      <w:pPr>
        <w:spacing w:line="276" w:lineRule="auto"/>
        <w:ind w:firstLine="709"/>
        <w:contextualSpacing/>
        <w:jc w:val="both"/>
        <w:rPr>
          <w:rStyle w:val="ab"/>
          <w:rFonts w:ascii="Calibri" w:hAnsi="Calibri" w:cs="Calibri"/>
          <w:b w:val="0"/>
          <w:bCs w:val="0"/>
          <w:sz w:val="22"/>
          <w:szCs w:val="22"/>
        </w:rPr>
      </w:pPr>
      <w:r w:rsidRPr="00BC73D1">
        <w:rPr>
          <w:rStyle w:val="ab"/>
          <w:rFonts w:ascii="Calibri" w:hAnsi="Calibri" w:cs="Calibri"/>
          <w:b w:val="0"/>
          <w:bCs w:val="0"/>
          <w:sz w:val="22"/>
          <w:szCs w:val="22"/>
        </w:rPr>
        <w:t xml:space="preserve"> Στην κυρία Δασκαλάκη του ΣΕΒ, αν υπάρχουν διεθνή πρότυπα αξιολόγησης θέσεων εργασίας που χρησιμοποιούνται ήδη στις μεγάλες επιχειρήσεις και αν αυτά θα μπορούσαν να αξιοποιηθούν ως σημείο αναφοράς σε εμάς εδώ στην Ελλάδα;</w:t>
      </w:r>
    </w:p>
    <w:p w14:paraId="2AEA2822" w14:textId="6F8B43F7" w:rsidR="00625D61" w:rsidRPr="00BC73D1" w:rsidRDefault="00625D61" w:rsidP="00E16109">
      <w:pPr>
        <w:spacing w:line="276" w:lineRule="auto"/>
        <w:ind w:firstLine="709"/>
        <w:contextualSpacing/>
        <w:jc w:val="both"/>
        <w:rPr>
          <w:rStyle w:val="ab"/>
          <w:rFonts w:ascii="Calibri" w:hAnsi="Calibri" w:cs="Calibri"/>
          <w:b w:val="0"/>
          <w:bCs w:val="0"/>
          <w:sz w:val="22"/>
          <w:szCs w:val="22"/>
        </w:rPr>
      </w:pPr>
      <w:r w:rsidRPr="00BC73D1">
        <w:rPr>
          <w:rStyle w:val="ab"/>
          <w:rFonts w:ascii="Calibri" w:hAnsi="Calibri" w:cs="Calibri"/>
          <w:b w:val="0"/>
          <w:bCs w:val="0"/>
          <w:sz w:val="22"/>
          <w:szCs w:val="22"/>
        </w:rPr>
        <w:t xml:space="preserve"> Στην Επιθεώρηση Εργασίας, τον κ.</w:t>
      </w:r>
      <w:r w:rsidR="00646D67">
        <w:rPr>
          <w:rStyle w:val="ab"/>
          <w:rFonts w:ascii="Calibri" w:hAnsi="Calibri" w:cs="Calibri"/>
          <w:b w:val="0"/>
          <w:bCs w:val="0"/>
          <w:sz w:val="22"/>
          <w:szCs w:val="22"/>
        </w:rPr>
        <w:t xml:space="preserve"> </w:t>
      </w:r>
      <w:r w:rsidRPr="00BC73D1">
        <w:rPr>
          <w:rStyle w:val="ab"/>
          <w:rFonts w:ascii="Calibri" w:hAnsi="Calibri" w:cs="Calibri"/>
          <w:b w:val="0"/>
          <w:bCs w:val="0"/>
          <w:sz w:val="22"/>
          <w:szCs w:val="22"/>
        </w:rPr>
        <w:t>Λύτρα, με ποια πρακτική μεθοδολογία θα διαπιστώνει ο Επιθεωρητής ότι δύο διαφορετικές θέσεις εργασίας αποτελούν εργασία ίσης αξίας. Εάν έχει γίνει κάποια εκπαίδευση των Επιθεωρητών για την εφαρμογή των νέων διατάξεων; Εάν έχει εκτιμηθεί πόσοι πρόσθετοι έλεγχοι θα απαιτηθούν ετησίως;</w:t>
      </w:r>
    </w:p>
    <w:p w14:paraId="74125E9D" w14:textId="77777777" w:rsidR="00625D61" w:rsidRPr="00BC73D1" w:rsidRDefault="00625D61" w:rsidP="00E16109">
      <w:pPr>
        <w:spacing w:line="276" w:lineRule="auto"/>
        <w:ind w:firstLine="709"/>
        <w:contextualSpacing/>
        <w:jc w:val="both"/>
        <w:rPr>
          <w:rStyle w:val="ab"/>
          <w:rFonts w:ascii="Calibri" w:hAnsi="Calibri" w:cs="Calibri"/>
          <w:b w:val="0"/>
          <w:bCs w:val="0"/>
          <w:sz w:val="22"/>
          <w:szCs w:val="22"/>
        </w:rPr>
      </w:pPr>
      <w:r w:rsidRPr="00BC73D1">
        <w:rPr>
          <w:rStyle w:val="ab"/>
          <w:rFonts w:ascii="Calibri" w:hAnsi="Calibri" w:cs="Calibri"/>
          <w:b w:val="0"/>
          <w:bCs w:val="0"/>
          <w:sz w:val="22"/>
          <w:szCs w:val="22"/>
        </w:rPr>
        <w:t xml:space="preserve"> Τώρα, στον κ. </w:t>
      </w:r>
      <w:proofErr w:type="spellStart"/>
      <w:r w:rsidRPr="00BC73D1">
        <w:rPr>
          <w:rStyle w:val="ab"/>
          <w:rFonts w:ascii="Calibri" w:hAnsi="Calibri" w:cs="Calibri"/>
          <w:b w:val="0"/>
          <w:bCs w:val="0"/>
          <w:sz w:val="22"/>
          <w:szCs w:val="22"/>
        </w:rPr>
        <w:t>Ποττάκη</w:t>
      </w:r>
      <w:proofErr w:type="spellEnd"/>
      <w:r w:rsidRPr="00BC73D1">
        <w:rPr>
          <w:rStyle w:val="ab"/>
          <w:rFonts w:ascii="Calibri" w:hAnsi="Calibri" w:cs="Calibri"/>
          <w:b w:val="0"/>
          <w:bCs w:val="0"/>
          <w:sz w:val="22"/>
          <w:szCs w:val="22"/>
        </w:rPr>
        <w:t xml:space="preserve"> έχω να κάνω πάρα πολλές ερωτήσεις, τουλάχιστον 6. Η πρώτη είναι η εξής. Το νομοσχέδιό σας αναθέτει νέες αρμοδιότητες και  αν έχετε ζητήσει επιπλέον προσωπικό και χρηματοδότηση από το Υπουργείο, ή αν με τους σημερινούς πόρους θεωρείτε ότι μπορείτε να ανταποκριθείτε αποτελεσματικά στο νέο σας ρόλο; Πόσους εκτιμάτε ότι θα είναι ο μέσος χρόνος εξέτασης μιας σχετικής αναφοράς; Αν είναι επαρκές το υφιστάμενο νομοθετικό πλαίσιο ώστε να αποτρέπεται οποιαδήποτε δυσμενής μισθολογική ή υπηρεσιακή μεταχείριση εργαζομένων μετά την επιστροφή τους από άδεια μητρότητας ή γονική άδεια. ή αν θεωρείτε ότι απαιτείται νέα και πιο ρητή νομοθετική πρόβλεψη; </w:t>
      </w:r>
    </w:p>
    <w:p w14:paraId="7FC4AB10" w14:textId="5C9A08C8" w:rsidR="00625D61" w:rsidRPr="00BC73D1" w:rsidRDefault="00625D61" w:rsidP="00E16109">
      <w:pPr>
        <w:spacing w:line="276" w:lineRule="auto"/>
        <w:ind w:firstLine="709"/>
        <w:contextualSpacing/>
        <w:jc w:val="both"/>
        <w:rPr>
          <w:rStyle w:val="ab"/>
          <w:rFonts w:ascii="Calibri" w:hAnsi="Calibri" w:cs="Calibri"/>
          <w:b w:val="0"/>
          <w:bCs w:val="0"/>
          <w:sz w:val="22"/>
          <w:szCs w:val="22"/>
        </w:rPr>
      </w:pPr>
      <w:r w:rsidRPr="00BC73D1">
        <w:rPr>
          <w:rStyle w:val="ab"/>
          <w:rFonts w:ascii="Calibri" w:hAnsi="Calibri" w:cs="Calibri"/>
          <w:b w:val="0"/>
          <w:bCs w:val="0"/>
          <w:sz w:val="22"/>
          <w:szCs w:val="22"/>
        </w:rPr>
        <w:t xml:space="preserve">Αν αντιμετωπίζουν οι μονογονεϊκές οικογένειες και ιδίως οι </w:t>
      </w:r>
      <w:proofErr w:type="spellStart"/>
      <w:r w:rsidRPr="00BC73D1">
        <w:rPr>
          <w:rStyle w:val="ab"/>
          <w:rFonts w:ascii="Calibri" w:hAnsi="Calibri" w:cs="Calibri"/>
          <w:b w:val="0"/>
          <w:bCs w:val="0"/>
          <w:sz w:val="22"/>
          <w:szCs w:val="22"/>
        </w:rPr>
        <w:t>μονογονείς</w:t>
      </w:r>
      <w:proofErr w:type="spellEnd"/>
      <w:r w:rsidRPr="00BC73D1">
        <w:rPr>
          <w:rStyle w:val="ab"/>
          <w:rFonts w:ascii="Calibri" w:hAnsi="Calibri" w:cs="Calibri"/>
          <w:b w:val="0"/>
          <w:bCs w:val="0"/>
          <w:sz w:val="22"/>
          <w:szCs w:val="22"/>
        </w:rPr>
        <w:t xml:space="preserve"> μητέρες αυξημένο κίνδυνο δυσμενούς μεταχείρισης ως προς τη μισθολογική εξέλιξη ή την επαγγελματική ανέλιξη, θεωρείτε ότι το παρόν νομοσχέδιο παρέχει επαρκείς εγγυήσεις για αυτές τις περιπτώσεις; Και από ποιες κατηγορίες επιχειρήσεων προέρχονται στην πράξη οι περισσότερες αναφορές για διακρίσεις λόγω φύλου ή  μητρότητας από μεγάλες επιχειρήσεις ή από μικρομεσαίες; Θεωρείτε ότι το επίπεδο των υποχρεώσεων που προβλέπει το νομοσχέδιο, είναι επαρκές, για να καλύψει αυτές τις περιπτώσεις;</w:t>
      </w:r>
    </w:p>
    <w:p w14:paraId="4EB55BC1" w14:textId="06F9E60C" w:rsidR="00625D61" w:rsidRPr="00BC73D1" w:rsidRDefault="00625D61" w:rsidP="00E16109">
      <w:pPr>
        <w:spacing w:line="276" w:lineRule="auto"/>
        <w:ind w:firstLine="709"/>
        <w:contextualSpacing/>
        <w:jc w:val="both"/>
        <w:rPr>
          <w:rStyle w:val="ab"/>
          <w:rFonts w:ascii="Calibri" w:hAnsi="Calibri" w:cs="Calibri"/>
          <w:b w:val="0"/>
          <w:bCs w:val="0"/>
          <w:sz w:val="22"/>
          <w:szCs w:val="22"/>
        </w:rPr>
      </w:pPr>
      <w:r w:rsidRPr="00BC73D1">
        <w:rPr>
          <w:rStyle w:val="ab"/>
          <w:rFonts w:ascii="Calibri" w:hAnsi="Calibri" w:cs="Calibri"/>
          <w:b w:val="0"/>
          <w:bCs w:val="0"/>
          <w:sz w:val="22"/>
          <w:szCs w:val="22"/>
        </w:rPr>
        <w:t xml:space="preserve"> Στη Νομοπαρασκευαστική, στην κυρία </w:t>
      </w:r>
      <w:proofErr w:type="spellStart"/>
      <w:r w:rsidRPr="00BC73D1">
        <w:rPr>
          <w:rStyle w:val="ab"/>
          <w:rFonts w:ascii="Calibri" w:hAnsi="Calibri" w:cs="Calibri"/>
          <w:b w:val="0"/>
          <w:bCs w:val="0"/>
          <w:sz w:val="22"/>
          <w:szCs w:val="22"/>
        </w:rPr>
        <w:t>Παπαρηγοπούλου</w:t>
      </w:r>
      <w:proofErr w:type="spellEnd"/>
      <w:r w:rsidRPr="00BC73D1">
        <w:rPr>
          <w:rStyle w:val="ab"/>
          <w:rFonts w:ascii="Calibri" w:hAnsi="Calibri" w:cs="Calibri"/>
          <w:b w:val="0"/>
          <w:bCs w:val="0"/>
          <w:sz w:val="22"/>
          <w:szCs w:val="22"/>
        </w:rPr>
        <w:t xml:space="preserve">, γιατί επιλέξατε στο νομοσχέδιο έναν τόσο ανοιχτό όρο όπως αυτός που λέει </w:t>
      </w:r>
      <w:r w:rsidR="00836343">
        <w:rPr>
          <w:rStyle w:val="ab"/>
          <w:rFonts w:ascii="Calibri" w:hAnsi="Calibri" w:cs="Calibri"/>
          <w:b w:val="0"/>
          <w:bCs w:val="0"/>
          <w:sz w:val="22"/>
          <w:szCs w:val="22"/>
        </w:rPr>
        <w:t>«</w:t>
      </w:r>
      <w:r w:rsidRPr="00BC73D1">
        <w:rPr>
          <w:rStyle w:val="ab"/>
          <w:rFonts w:ascii="Calibri" w:hAnsi="Calibri" w:cs="Calibri"/>
          <w:b w:val="0"/>
          <w:bCs w:val="0"/>
          <w:sz w:val="22"/>
          <w:szCs w:val="22"/>
        </w:rPr>
        <w:t>κάθε άλλος συναφής παράγοντας</w:t>
      </w:r>
      <w:r w:rsidR="00836343">
        <w:rPr>
          <w:rStyle w:val="ab"/>
          <w:rFonts w:ascii="Calibri" w:hAnsi="Calibri" w:cs="Calibri"/>
          <w:b w:val="0"/>
          <w:bCs w:val="0"/>
          <w:sz w:val="22"/>
          <w:szCs w:val="22"/>
        </w:rPr>
        <w:t>»</w:t>
      </w:r>
      <w:r w:rsidRPr="00BC73D1">
        <w:rPr>
          <w:rStyle w:val="ab"/>
          <w:rFonts w:ascii="Calibri" w:hAnsi="Calibri" w:cs="Calibri"/>
          <w:b w:val="0"/>
          <w:bCs w:val="0"/>
          <w:sz w:val="22"/>
          <w:szCs w:val="22"/>
        </w:rPr>
        <w:t>, στο θέμα, του πώς διασφαλίζεται η ασφάλεια δικαίου, όταν δεν υπάρχει τελικά περιοριστικός κατάλογος κριτηρίων; Υπάρχει σήμερα, συγκεκριμένη μεθοδολογία αξιολόγησης της εργασίας ίσης αξίας που θα εφαρμόζεται ενιαία από εργοδότες, Επιθεώρηση Εργασίας και δικαστήρια;</w:t>
      </w:r>
      <w:r w:rsidR="00C76F09">
        <w:rPr>
          <w:rStyle w:val="ab"/>
          <w:rFonts w:ascii="Calibri" w:hAnsi="Calibri" w:cs="Calibri"/>
          <w:b w:val="0"/>
          <w:bCs w:val="0"/>
          <w:sz w:val="22"/>
          <w:szCs w:val="22"/>
        </w:rPr>
        <w:t xml:space="preserve"> </w:t>
      </w:r>
      <w:r w:rsidRPr="00BC73D1">
        <w:rPr>
          <w:rStyle w:val="ab"/>
          <w:rFonts w:ascii="Calibri" w:hAnsi="Calibri" w:cs="Calibri"/>
          <w:b w:val="0"/>
          <w:bCs w:val="0"/>
          <w:sz w:val="22"/>
          <w:szCs w:val="22"/>
        </w:rPr>
        <w:t xml:space="preserve">Τρίτη ερώτηση, εξετάσατε το ενδεχόμενο να ενσωματωθεί στο νομοσχέδιο υποχρεωτικό πρότυπο αξιολόγησης θέσεων εργασίας; Και, αν, ναι  και αυτό δεν έχει εισαχθεί γιατί απορρίφθηκε; </w:t>
      </w:r>
    </w:p>
    <w:p w14:paraId="1E8DE391" w14:textId="68785538" w:rsidR="00625D61" w:rsidRPr="00BC73D1" w:rsidRDefault="00625D61" w:rsidP="00E16109">
      <w:pPr>
        <w:spacing w:line="276" w:lineRule="auto"/>
        <w:ind w:firstLine="709"/>
        <w:contextualSpacing/>
        <w:jc w:val="both"/>
        <w:rPr>
          <w:rStyle w:val="ab"/>
          <w:rFonts w:ascii="Calibri" w:hAnsi="Calibri" w:cs="Calibri"/>
          <w:b w:val="0"/>
          <w:bCs w:val="0"/>
          <w:sz w:val="22"/>
          <w:szCs w:val="22"/>
        </w:rPr>
      </w:pPr>
      <w:r w:rsidRPr="00BC73D1">
        <w:rPr>
          <w:rStyle w:val="ab"/>
          <w:rFonts w:ascii="Calibri" w:hAnsi="Calibri" w:cs="Calibri"/>
          <w:b w:val="0"/>
          <w:bCs w:val="0"/>
          <w:sz w:val="22"/>
          <w:szCs w:val="22"/>
        </w:rPr>
        <w:t xml:space="preserve">Στην ΓΣΕΕ, στον κύριο Χριστόπουλο, θεωρείτε ότι ένας εργαζόμενος χαμηλού εισοδήματος έχει σήμερα πραγματική δυνατότητα να διεκδικήσει δικαστικά τα δικαιώματά του ή το κόστος και η διάρκεια της διαδικασίας λειτουργούν αποτρεπτικά; </w:t>
      </w:r>
      <w:r w:rsidR="00836343" w:rsidRPr="00BC73D1">
        <w:rPr>
          <w:rStyle w:val="ab"/>
          <w:rFonts w:ascii="Calibri" w:hAnsi="Calibri" w:cs="Calibri"/>
          <w:b w:val="0"/>
          <w:bCs w:val="0"/>
          <w:sz w:val="22"/>
          <w:szCs w:val="22"/>
        </w:rPr>
        <w:t>Μ</w:t>
      </w:r>
      <w:r w:rsidRPr="00BC73D1">
        <w:rPr>
          <w:rStyle w:val="ab"/>
          <w:rFonts w:ascii="Calibri" w:hAnsi="Calibri" w:cs="Calibri"/>
          <w:b w:val="0"/>
          <w:bCs w:val="0"/>
          <w:sz w:val="22"/>
          <w:szCs w:val="22"/>
        </w:rPr>
        <w:t>ε</w:t>
      </w:r>
      <w:r w:rsidR="00836343">
        <w:rPr>
          <w:rStyle w:val="ab"/>
          <w:rFonts w:ascii="Calibri" w:hAnsi="Calibri" w:cs="Calibri"/>
          <w:b w:val="0"/>
          <w:bCs w:val="0"/>
          <w:sz w:val="22"/>
          <w:szCs w:val="22"/>
        </w:rPr>
        <w:t xml:space="preserve"> </w:t>
      </w:r>
      <w:r w:rsidRPr="00BC73D1">
        <w:rPr>
          <w:rStyle w:val="ab"/>
          <w:rFonts w:ascii="Calibri" w:hAnsi="Calibri" w:cs="Calibri"/>
          <w:b w:val="0"/>
          <w:bCs w:val="0"/>
          <w:sz w:val="22"/>
          <w:szCs w:val="22"/>
        </w:rPr>
        <w:t xml:space="preserve">δεδομένο ότι η μεγάλη πλειονότητα των εργαζομένων απασχολείται σε μικρομεσαίες επιχειρήσεις θεωρείτε ότι το διαφορετικό επίπεδο υποχρέωσης μισθολογικής διαφάνειας, ανάλογα με το μέγεθος της επιχείρησης, μπορεί να οδηγήσει σε διαφορετικό επίπεδο προστασίας των εργαζομένων; </w:t>
      </w:r>
    </w:p>
    <w:p w14:paraId="445FED18" w14:textId="6B6A2C85" w:rsidR="00625D61" w:rsidRPr="00BC73D1" w:rsidRDefault="00625D61" w:rsidP="00E16109">
      <w:pPr>
        <w:spacing w:line="276" w:lineRule="auto"/>
        <w:ind w:firstLine="709"/>
        <w:contextualSpacing/>
        <w:jc w:val="both"/>
        <w:rPr>
          <w:rStyle w:val="ab"/>
          <w:rFonts w:ascii="Calibri" w:hAnsi="Calibri" w:cs="Calibri"/>
          <w:b w:val="0"/>
          <w:bCs w:val="0"/>
          <w:sz w:val="22"/>
          <w:szCs w:val="22"/>
        </w:rPr>
      </w:pPr>
      <w:r w:rsidRPr="00BC73D1">
        <w:rPr>
          <w:rStyle w:val="ab"/>
          <w:rFonts w:ascii="Calibri" w:hAnsi="Calibri" w:cs="Calibri"/>
          <w:b w:val="0"/>
          <w:bCs w:val="0"/>
          <w:sz w:val="22"/>
          <w:szCs w:val="22"/>
        </w:rPr>
        <w:t xml:space="preserve">Στην ΕΕΔΑ στην κυρία </w:t>
      </w:r>
      <w:proofErr w:type="spellStart"/>
      <w:r w:rsidRPr="00BC73D1">
        <w:rPr>
          <w:rStyle w:val="ab"/>
          <w:rFonts w:ascii="Calibri" w:hAnsi="Calibri" w:cs="Calibri"/>
          <w:b w:val="0"/>
          <w:bCs w:val="0"/>
          <w:sz w:val="22"/>
          <w:szCs w:val="22"/>
        </w:rPr>
        <w:t>Βαρχαλαμά</w:t>
      </w:r>
      <w:proofErr w:type="spellEnd"/>
      <w:r w:rsidRPr="00BC73D1">
        <w:rPr>
          <w:rStyle w:val="ab"/>
          <w:rFonts w:ascii="Calibri" w:hAnsi="Calibri" w:cs="Calibri"/>
          <w:b w:val="0"/>
          <w:bCs w:val="0"/>
          <w:sz w:val="22"/>
          <w:szCs w:val="22"/>
        </w:rPr>
        <w:t xml:space="preserve"> και στην κυρία Χαροκόπου, η ασφάλεια δικαίου αφορά μόνο τους εργαζόμενους ή  και τους εργοδότες; Θεωρείτε ότι οι διατάξεις του άρθρου </w:t>
      </w:r>
      <w:r w:rsidRPr="00BC73D1">
        <w:rPr>
          <w:rStyle w:val="ab"/>
          <w:rFonts w:ascii="Calibri" w:hAnsi="Calibri" w:cs="Calibri"/>
          <w:b w:val="0"/>
          <w:bCs w:val="0"/>
          <w:sz w:val="22"/>
          <w:szCs w:val="22"/>
        </w:rPr>
        <w:lastRenderedPageBreak/>
        <w:t xml:space="preserve">37, παρέχουν επαρκή </w:t>
      </w:r>
      <w:proofErr w:type="spellStart"/>
      <w:r w:rsidRPr="00BC73D1">
        <w:rPr>
          <w:rStyle w:val="ab"/>
          <w:rFonts w:ascii="Calibri" w:hAnsi="Calibri" w:cs="Calibri"/>
          <w:b w:val="0"/>
          <w:bCs w:val="0"/>
          <w:sz w:val="22"/>
          <w:szCs w:val="22"/>
        </w:rPr>
        <w:t>προβλεψιμότητα</w:t>
      </w:r>
      <w:proofErr w:type="spellEnd"/>
      <w:r w:rsidRPr="00BC73D1">
        <w:rPr>
          <w:rStyle w:val="ab"/>
          <w:rFonts w:ascii="Calibri" w:hAnsi="Calibri" w:cs="Calibri"/>
          <w:b w:val="0"/>
          <w:bCs w:val="0"/>
          <w:sz w:val="22"/>
          <w:szCs w:val="22"/>
        </w:rPr>
        <w:t xml:space="preserve"> και στις δύο πλευρές; Δεύτερη ερώτηση, θεωρείτε ότι το νομοσχέδιο καλύπτει επαρκώς τον κίνδυνο έμμεσων διακρίσεων κατά την επιστροφή εργαζομένων από άδεια μητρότητας ή  γονική άδεια ή θα έπρεπε να υπάρχει ρητή διάταξη;</w:t>
      </w:r>
    </w:p>
    <w:p w14:paraId="2F178D22" w14:textId="1E5EDF55" w:rsidR="00625D61" w:rsidRPr="00BC73D1" w:rsidRDefault="00625D61" w:rsidP="00E16109">
      <w:pPr>
        <w:spacing w:line="276" w:lineRule="auto"/>
        <w:ind w:firstLine="709"/>
        <w:contextualSpacing/>
        <w:jc w:val="both"/>
        <w:rPr>
          <w:rStyle w:val="ab"/>
          <w:rFonts w:ascii="Calibri" w:hAnsi="Calibri" w:cs="Calibri"/>
          <w:b w:val="0"/>
          <w:bCs w:val="0"/>
          <w:sz w:val="22"/>
          <w:szCs w:val="22"/>
        </w:rPr>
      </w:pPr>
      <w:r w:rsidRPr="00BC73D1">
        <w:rPr>
          <w:rStyle w:val="ab"/>
          <w:rFonts w:ascii="Calibri" w:hAnsi="Calibri" w:cs="Calibri"/>
          <w:b w:val="0"/>
          <w:bCs w:val="0"/>
          <w:sz w:val="22"/>
          <w:szCs w:val="22"/>
        </w:rPr>
        <w:t xml:space="preserve"> Τέλος, στην Παναθηναϊκή Ένωση Γυναικών,  η  Οδηγία που συζητάμε αντιμετωπίζει κυρίως τις άμεσες μισθολογικές διακρίσεις. Κατά την εμπειρία </w:t>
      </w:r>
      <w:r w:rsidR="00836343">
        <w:rPr>
          <w:rStyle w:val="ab"/>
          <w:rFonts w:ascii="Calibri" w:hAnsi="Calibri" w:cs="Calibri"/>
          <w:b w:val="0"/>
          <w:bCs w:val="0"/>
          <w:sz w:val="22"/>
          <w:szCs w:val="22"/>
        </w:rPr>
        <w:t>σας,</w:t>
      </w:r>
      <w:r w:rsidRPr="00BC73D1">
        <w:rPr>
          <w:rStyle w:val="ab"/>
          <w:rFonts w:ascii="Calibri" w:hAnsi="Calibri" w:cs="Calibri"/>
          <w:b w:val="0"/>
          <w:bCs w:val="0"/>
          <w:sz w:val="22"/>
          <w:szCs w:val="22"/>
        </w:rPr>
        <w:t xml:space="preserve"> οι μεγαλύτερες ανισότητες για τις γυναίκες στην αγορά εργασίας προκύπτουν από διαφορά στις αποδοχές, ή από τις διακοπές καριέρας λόγω μητρότητας, φροντίδας παιδιών και ιδιαίτερα για τις  μονογονεϊκές οικογένειες; Αν ισχύει το δεύτερο</w:t>
      </w:r>
      <w:r w:rsidR="00836343">
        <w:rPr>
          <w:rStyle w:val="ab"/>
          <w:rFonts w:ascii="Calibri" w:hAnsi="Calibri" w:cs="Calibri"/>
          <w:b w:val="0"/>
          <w:bCs w:val="0"/>
          <w:sz w:val="22"/>
          <w:szCs w:val="22"/>
        </w:rPr>
        <w:t>,</w:t>
      </w:r>
      <w:r w:rsidRPr="00BC73D1">
        <w:rPr>
          <w:rStyle w:val="ab"/>
          <w:rFonts w:ascii="Calibri" w:hAnsi="Calibri" w:cs="Calibri"/>
          <w:b w:val="0"/>
          <w:bCs w:val="0"/>
          <w:sz w:val="22"/>
          <w:szCs w:val="22"/>
        </w:rPr>
        <w:t xml:space="preserve"> θεωρείτε ότι το νομοσχέδιο αντιμετωπίζει επαρκώς αυτόν τον κίνδυνο και αυτή τη μορφή έμμεσης διάκρισης; Σας ευχαριστώ πολύ.</w:t>
      </w:r>
    </w:p>
    <w:p w14:paraId="358E1BE8" w14:textId="77777777" w:rsidR="00625D61" w:rsidRPr="00BC73D1" w:rsidRDefault="00625D61" w:rsidP="00E16109">
      <w:pPr>
        <w:spacing w:line="276" w:lineRule="auto"/>
        <w:ind w:firstLine="709"/>
        <w:contextualSpacing/>
        <w:jc w:val="both"/>
        <w:rPr>
          <w:rStyle w:val="ab"/>
          <w:rFonts w:ascii="Calibri" w:hAnsi="Calibri" w:cs="Calibri"/>
          <w:b w:val="0"/>
          <w:bCs w:val="0"/>
          <w:sz w:val="22"/>
          <w:szCs w:val="22"/>
        </w:rPr>
      </w:pPr>
      <w:r w:rsidRPr="00BC73D1">
        <w:rPr>
          <w:rStyle w:val="ab"/>
          <w:rFonts w:ascii="Calibri" w:hAnsi="Calibri" w:cs="Calibri"/>
          <w:sz w:val="22"/>
          <w:szCs w:val="22"/>
        </w:rPr>
        <w:t>ΝΕΟΚΛΗΣ ΚΡΗΤΙΚΟΣ (Προεδρεύων της Επιτροπής):</w:t>
      </w:r>
      <w:r w:rsidRPr="00BC73D1">
        <w:rPr>
          <w:rStyle w:val="ab"/>
          <w:rFonts w:ascii="Calibri" w:hAnsi="Calibri" w:cs="Calibri"/>
          <w:b w:val="0"/>
          <w:bCs w:val="0"/>
          <w:sz w:val="22"/>
          <w:szCs w:val="22"/>
        </w:rPr>
        <w:t xml:space="preserve">  Ευχαριστούμε  και εμείς.</w:t>
      </w:r>
    </w:p>
    <w:p w14:paraId="27D162DB" w14:textId="77777777" w:rsidR="00625D61" w:rsidRPr="00BC73D1" w:rsidRDefault="00625D61" w:rsidP="00E16109">
      <w:pPr>
        <w:spacing w:line="276" w:lineRule="auto"/>
        <w:ind w:firstLine="709"/>
        <w:contextualSpacing/>
        <w:jc w:val="both"/>
        <w:rPr>
          <w:rStyle w:val="ab"/>
          <w:rFonts w:ascii="Calibri" w:hAnsi="Calibri" w:cs="Calibri"/>
          <w:b w:val="0"/>
          <w:bCs w:val="0"/>
          <w:sz w:val="22"/>
          <w:szCs w:val="22"/>
        </w:rPr>
      </w:pPr>
      <w:r w:rsidRPr="00BC73D1">
        <w:rPr>
          <w:rStyle w:val="ab"/>
          <w:rFonts w:ascii="Calibri" w:hAnsi="Calibri" w:cs="Calibri"/>
          <w:b w:val="0"/>
          <w:bCs w:val="0"/>
          <w:sz w:val="22"/>
          <w:szCs w:val="22"/>
        </w:rPr>
        <w:t>Τον λόγο έχει η κυρία Λινού.</w:t>
      </w:r>
    </w:p>
    <w:p w14:paraId="154B23CF" w14:textId="77777777" w:rsidR="00ED6539" w:rsidRDefault="00625D61" w:rsidP="00ED6539">
      <w:pPr>
        <w:spacing w:line="276" w:lineRule="auto"/>
        <w:ind w:firstLine="709"/>
        <w:contextualSpacing/>
        <w:jc w:val="both"/>
        <w:rPr>
          <w:rStyle w:val="ab"/>
          <w:rFonts w:ascii="Calibri" w:hAnsi="Calibri" w:cs="Calibri"/>
          <w:b w:val="0"/>
          <w:bCs w:val="0"/>
          <w:sz w:val="22"/>
          <w:szCs w:val="22"/>
        </w:rPr>
      </w:pPr>
      <w:r w:rsidRPr="00BC73D1">
        <w:rPr>
          <w:rStyle w:val="ab"/>
          <w:rFonts w:ascii="Calibri" w:hAnsi="Calibri" w:cs="Calibri"/>
          <w:sz w:val="22"/>
          <w:szCs w:val="22"/>
        </w:rPr>
        <w:t>ΑΘΗΝΑ ΛΙΝΟΥ:</w:t>
      </w:r>
      <w:r w:rsidRPr="00BC73D1">
        <w:rPr>
          <w:rStyle w:val="ab"/>
          <w:rFonts w:ascii="Calibri" w:hAnsi="Calibri" w:cs="Calibri"/>
          <w:b w:val="0"/>
          <w:bCs w:val="0"/>
          <w:sz w:val="22"/>
          <w:szCs w:val="22"/>
        </w:rPr>
        <w:t xml:space="preserve"> Ευχαριστώ</w:t>
      </w:r>
      <w:r w:rsidR="00836343">
        <w:rPr>
          <w:rStyle w:val="ab"/>
          <w:rFonts w:ascii="Calibri" w:hAnsi="Calibri" w:cs="Calibri"/>
          <w:b w:val="0"/>
          <w:bCs w:val="0"/>
          <w:sz w:val="22"/>
          <w:szCs w:val="22"/>
        </w:rPr>
        <w:t>,</w:t>
      </w:r>
      <w:r w:rsidRPr="00BC73D1">
        <w:rPr>
          <w:rStyle w:val="ab"/>
          <w:rFonts w:ascii="Calibri" w:hAnsi="Calibri" w:cs="Calibri"/>
          <w:b w:val="0"/>
          <w:bCs w:val="0"/>
          <w:sz w:val="22"/>
          <w:szCs w:val="22"/>
        </w:rPr>
        <w:t xml:space="preserve"> κύριε Πρόεδρε. Να ευχαριστήσω με τη σειρά μου όλους τους καλεσμένους μας που μας ενημέρωσαν για τις απόψεις τους  και ήθελα  μια ερώτηση  να απευθύνω στον κ. Λύτρα  στον κ. Γιαννάκο  και  στον κ. </w:t>
      </w:r>
      <w:proofErr w:type="spellStart"/>
      <w:r w:rsidRPr="00BC73D1">
        <w:rPr>
          <w:rStyle w:val="ab"/>
          <w:rFonts w:ascii="Calibri" w:hAnsi="Calibri" w:cs="Calibri"/>
          <w:b w:val="0"/>
          <w:bCs w:val="0"/>
          <w:sz w:val="22"/>
          <w:szCs w:val="22"/>
        </w:rPr>
        <w:t>Σκουτέλη</w:t>
      </w:r>
      <w:proofErr w:type="spellEnd"/>
      <w:r w:rsidRPr="00BC73D1">
        <w:rPr>
          <w:rStyle w:val="ab"/>
          <w:rFonts w:ascii="Calibri" w:hAnsi="Calibri" w:cs="Calibri"/>
          <w:b w:val="0"/>
          <w:bCs w:val="0"/>
          <w:sz w:val="22"/>
          <w:szCs w:val="22"/>
        </w:rPr>
        <w:t xml:space="preserve">.  Όσον αφορά τις γυναίκες, υπάρχει μια Οδηγία </w:t>
      </w:r>
      <w:r w:rsidR="00836343">
        <w:rPr>
          <w:rStyle w:val="ab"/>
          <w:rFonts w:ascii="Calibri" w:hAnsi="Calibri" w:cs="Calibri"/>
          <w:b w:val="0"/>
          <w:bCs w:val="0"/>
          <w:sz w:val="22"/>
          <w:szCs w:val="22"/>
        </w:rPr>
        <w:t>19/</w:t>
      </w:r>
      <w:r w:rsidR="00FB1457">
        <w:rPr>
          <w:rStyle w:val="ab"/>
          <w:rFonts w:ascii="Calibri" w:hAnsi="Calibri" w:cs="Calibri"/>
          <w:b w:val="0"/>
          <w:bCs w:val="0"/>
          <w:sz w:val="22"/>
          <w:szCs w:val="22"/>
        </w:rPr>
        <w:t>85,</w:t>
      </w:r>
      <w:r w:rsidRPr="00BC73D1">
        <w:rPr>
          <w:rStyle w:val="ab"/>
          <w:rFonts w:ascii="Calibri" w:hAnsi="Calibri" w:cs="Calibri"/>
          <w:b w:val="0"/>
          <w:bCs w:val="0"/>
          <w:sz w:val="22"/>
          <w:szCs w:val="22"/>
        </w:rPr>
        <w:t xml:space="preserve"> την οποία υιοθετήσαμε με το </w:t>
      </w:r>
      <w:proofErr w:type="spellStart"/>
      <w:r w:rsidR="00FB1457">
        <w:rPr>
          <w:rStyle w:val="ab"/>
          <w:rFonts w:ascii="Calibri" w:hAnsi="Calibri" w:cs="Calibri"/>
          <w:b w:val="0"/>
          <w:bCs w:val="0"/>
          <w:sz w:val="22"/>
          <w:szCs w:val="22"/>
        </w:rPr>
        <w:t>π.δ.</w:t>
      </w:r>
      <w:proofErr w:type="spellEnd"/>
      <w:r w:rsidR="00FB1457">
        <w:rPr>
          <w:rStyle w:val="ab"/>
          <w:rFonts w:ascii="Calibri" w:hAnsi="Calibri" w:cs="Calibri"/>
          <w:b w:val="0"/>
          <w:bCs w:val="0"/>
          <w:sz w:val="22"/>
          <w:szCs w:val="22"/>
        </w:rPr>
        <w:t xml:space="preserve"> </w:t>
      </w:r>
      <w:r w:rsidRPr="00BC73D1">
        <w:rPr>
          <w:rStyle w:val="ab"/>
          <w:rFonts w:ascii="Calibri" w:hAnsi="Calibri" w:cs="Calibri"/>
          <w:b w:val="0"/>
          <w:bCs w:val="0"/>
          <w:sz w:val="22"/>
          <w:szCs w:val="22"/>
        </w:rPr>
        <w:t>176/</w:t>
      </w:r>
      <w:r w:rsidR="00345420" w:rsidRPr="00BC73D1">
        <w:rPr>
          <w:rStyle w:val="ab"/>
          <w:rFonts w:ascii="Calibri" w:hAnsi="Calibri" w:cs="Calibri"/>
          <w:b w:val="0"/>
          <w:bCs w:val="0"/>
          <w:sz w:val="22"/>
          <w:szCs w:val="22"/>
        </w:rPr>
        <w:t>19</w:t>
      </w:r>
      <w:r w:rsidRPr="00BC73D1">
        <w:rPr>
          <w:rStyle w:val="ab"/>
          <w:rFonts w:ascii="Calibri" w:hAnsi="Calibri" w:cs="Calibri"/>
          <w:b w:val="0"/>
          <w:bCs w:val="0"/>
          <w:sz w:val="22"/>
          <w:szCs w:val="22"/>
        </w:rPr>
        <w:t>97</w:t>
      </w:r>
      <w:r w:rsidR="00FB1457">
        <w:rPr>
          <w:rStyle w:val="ab"/>
          <w:rFonts w:ascii="Calibri" w:hAnsi="Calibri" w:cs="Calibri"/>
          <w:b w:val="0"/>
          <w:bCs w:val="0"/>
          <w:sz w:val="22"/>
          <w:szCs w:val="22"/>
        </w:rPr>
        <w:t>,</w:t>
      </w:r>
      <w:r w:rsidRPr="00BC73D1">
        <w:rPr>
          <w:rStyle w:val="ab"/>
          <w:rFonts w:ascii="Calibri" w:hAnsi="Calibri" w:cs="Calibri"/>
          <w:b w:val="0"/>
          <w:bCs w:val="0"/>
          <w:sz w:val="22"/>
          <w:szCs w:val="22"/>
        </w:rPr>
        <w:t xml:space="preserve"> που προστατεύει τις γυναίκες στην περίοδο της κύησης</w:t>
      </w:r>
      <w:r w:rsidR="00ED6539">
        <w:rPr>
          <w:rStyle w:val="ab"/>
          <w:rFonts w:ascii="Calibri" w:hAnsi="Calibri" w:cs="Calibri"/>
          <w:b w:val="0"/>
          <w:bCs w:val="0"/>
          <w:sz w:val="22"/>
          <w:szCs w:val="22"/>
        </w:rPr>
        <w:t>,</w:t>
      </w:r>
      <w:r w:rsidRPr="00BC73D1">
        <w:rPr>
          <w:rStyle w:val="ab"/>
          <w:rFonts w:ascii="Calibri" w:hAnsi="Calibri" w:cs="Calibri"/>
          <w:b w:val="0"/>
          <w:bCs w:val="0"/>
          <w:sz w:val="22"/>
          <w:szCs w:val="22"/>
        </w:rPr>
        <w:t xml:space="preserve"> της λοχίας και της γαλουχίας. </w:t>
      </w:r>
    </w:p>
    <w:p w14:paraId="15605769" w14:textId="4E28D02C" w:rsidR="00ED6539" w:rsidRPr="00BC73D1" w:rsidRDefault="00ED6539" w:rsidP="00ED6539">
      <w:pPr>
        <w:spacing w:line="276" w:lineRule="auto"/>
        <w:ind w:firstLine="709"/>
        <w:contextualSpacing/>
        <w:jc w:val="both"/>
        <w:rPr>
          <w:rFonts w:ascii="Calibri" w:hAnsi="Calibri" w:cs="Calibri"/>
          <w:sz w:val="22"/>
          <w:szCs w:val="22"/>
        </w:rPr>
      </w:pPr>
      <w:r w:rsidRPr="00BC73D1">
        <w:rPr>
          <w:rFonts w:ascii="Calibri" w:hAnsi="Calibri" w:cs="Calibri"/>
          <w:sz w:val="22"/>
          <w:szCs w:val="22"/>
        </w:rPr>
        <w:t>Έχει έρθει στην αντίληψή σας, τα τελευταία 30 χρόνια οποιοσδήποτε έλεγχος, ιδιαίτερα για τις γυναίκες νοσηλεύτριες που θα εντάξουμε στα βαρέα και ανθυγιεινά, να έχει τιμωρηθεί ή να έχει ελεγχθεί κάποιος εργοδότης;</w:t>
      </w:r>
      <w:r>
        <w:rPr>
          <w:rFonts w:ascii="Calibri" w:hAnsi="Calibri" w:cs="Calibri"/>
          <w:sz w:val="22"/>
          <w:szCs w:val="22"/>
        </w:rPr>
        <w:t xml:space="preserve"> </w:t>
      </w:r>
      <w:r w:rsidRPr="00BC73D1">
        <w:rPr>
          <w:rFonts w:ascii="Calibri" w:hAnsi="Calibri" w:cs="Calibri"/>
          <w:sz w:val="22"/>
          <w:szCs w:val="22"/>
        </w:rPr>
        <w:t>Παραδείγματος χάριν, κάποιος που έχει ακτινολογικό εργαστήριο ή μια φαρμακοβιομηχανία, που είναι οι βασικοί κίνδυνοι.</w:t>
      </w:r>
    </w:p>
    <w:p w14:paraId="73C8D862" w14:textId="2466A1AF"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Βέβαια, υπάρχουν πολλοί άλλοι που τους προστατεύει ο νόμος, αυτή η Οδηγία. Τα τελευταία 30 χρόνια, εγώ δεν έχω ακούσει τέτοιο περιστατικό. Αντίθετα, σε αυτό που είπατε για τους τεχνολόγους ακτινολογικών εργαστήριων και τους βοηθούς των ακτινοθεραπειών, έχει υπάρξει τα τελευταία 20 χρόνια περιστατικό θανάτων από λευχαιμία σε εργαζόμενες σε ακτινολογικό εργαστήριο </w:t>
      </w:r>
      <w:r w:rsidR="007418E6">
        <w:rPr>
          <w:rFonts w:ascii="Calibri" w:hAnsi="Calibri" w:cs="Calibri"/>
          <w:sz w:val="22"/>
          <w:szCs w:val="22"/>
        </w:rPr>
        <w:t>δ</w:t>
      </w:r>
      <w:r w:rsidRPr="00BC73D1">
        <w:rPr>
          <w:rFonts w:ascii="Calibri" w:hAnsi="Calibri" w:cs="Calibri"/>
          <w:sz w:val="22"/>
          <w:szCs w:val="22"/>
        </w:rPr>
        <w:t>ημόσιο.</w:t>
      </w:r>
      <w:r w:rsidR="007418E6">
        <w:rPr>
          <w:rFonts w:ascii="Calibri" w:hAnsi="Calibri" w:cs="Calibri"/>
          <w:sz w:val="22"/>
          <w:szCs w:val="22"/>
        </w:rPr>
        <w:t xml:space="preserve"> </w:t>
      </w:r>
      <w:r w:rsidRPr="00BC73D1">
        <w:rPr>
          <w:rFonts w:ascii="Calibri" w:hAnsi="Calibri" w:cs="Calibri"/>
          <w:sz w:val="22"/>
          <w:szCs w:val="22"/>
        </w:rPr>
        <w:t>Απλώς, ως προς αυτό, πώς θα συνδυαστεί η ένταξη στα βαρέα ανθυγιεινά με την επιπλέον Οδηγία για την προστασία των γυναικών και πώς θα διασφαλιστεί, ότι σε περιόδους που θα πρέπει σύμφωνα με την Οδηγία να αλλάξουν εργασία ή ωράριο οι γυναίκες πώς θα διασφαλιστεί το εισόδημα τους, να είναι ισότιμα με εκείνο των ανδρών; Ευχαριστώ.</w:t>
      </w:r>
    </w:p>
    <w:p w14:paraId="7B221871"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 </w:t>
      </w:r>
      <w:r w:rsidRPr="00BC73D1">
        <w:rPr>
          <w:rFonts w:ascii="Calibri" w:hAnsi="Calibri" w:cs="Calibri"/>
          <w:b/>
          <w:bCs/>
          <w:sz w:val="22"/>
          <w:szCs w:val="22"/>
        </w:rPr>
        <w:t xml:space="preserve">ΝΕΟΚΛΗΣ ΚΡΗΤΙΚΟΣ (Προεδρεύων της Επιτροπής): </w:t>
      </w:r>
      <w:r w:rsidRPr="00BC73D1">
        <w:rPr>
          <w:rFonts w:ascii="Calibri" w:hAnsi="Calibri" w:cs="Calibri"/>
          <w:sz w:val="22"/>
          <w:szCs w:val="22"/>
        </w:rPr>
        <w:t>Ευχαριστώ, κυρία Λινού.</w:t>
      </w:r>
      <w:r w:rsidRPr="00BC73D1">
        <w:rPr>
          <w:rFonts w:ascii="Calibri" w:hAnsi="Calibri" w:cs="Calibri"/>
          <w:b/>
          <w:bCs/>
          <w:sz w:val="22"/>
          <w:szCs w:val="22"/>
        </w:rPr>
        <w:t xml:space="preserve"> </w:t>
      </w:r>
      <w:r w:rsidRPr="00BC73D1">
        <w:rPr>
          <w:rFonts w:ascii="Calibri" w:hAnsi="Calibri" w:cs="Calibri"/>
          <w:sz w:val="22"/>
          <w:szCs w:val="22"/>
        </w:rPr>
        <w:t>Πριν προχωρήσουμε στις απαντήσεις, θα παρακαλούσα μία τοποθέτηση της κυρίας Υπουργού.</w:t>
      </w:r>
    </w:p>
    <w:p w14:paraId="6610962B" w14:textId="23F0AC1E"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b/>
          <w:sz w:val="22"/>
          <w:szCs w:val="22"/>
        </w:rPr>
        <w:t>ΝΙΚΗ ΚΕΡΑΜΕΩΣ (Υπουργός Εργασίας και Κοινωνικής Ασφάλισης):</w:t>
      </w:r>
      <w:r w:rsidRPr="00BC73D1">
        <w:rPr>
          <w:rFonts w:ascii="Calibri" w:hAnsi="Calibri" w:cs="Calibri"/>
          <w:bCs/>
          <w:sz w:val="22"/>
          <w:szCs w:val="22"/>
        </w:rPr>
        <w:t xml:space="preserve"> </w:t>
      </w:r>
      <w:r w:rsidRPr="00BC73D1">
        <w:rPr>
          <w:rFonts w:ascii="Calibri" w:hAnsi="Calibri" w:cs="Calibri"/>
          <w:sz w:val="22"/>
          <w:szCs w:val="22"/>
        </w:rPr>
        <w:t xml:space="preserve">Ευχαριστώ πολύ, κ. Πρόεδρε. Θα είμαι πάρα πολύ σύντομη, αλλά θέλω να ευχαριστήσω πάρα πολύ όλους τους φορείς για τον εξαιρετικά γόνιμο διάλογο, ο οποίος έχει διεξαχθεί και προ της δημόσιας διαβούλευσης του νομοσχεδίου και κατά τη διάρκεια της δημόσιας διαβούλευσης και βεβαίως, σήμερα, ενώπιον της Επιτροπής. Θεωρώ πάρα πολύ σημαντικό το κλίμα συναίνεσης, το κλίμα κοινωνικού διαλόγου. Βλέπουμε σημαντικά βήματα πέρα και πάνω από </w:t>
      </w:r>
      <w:r w:rsidR="00982A1A">
        <w:rPr>
          <w:rFonts w:ascii="Calibri" w:hAnsi="Calibri" w:cs="Calibri"/>
          <w:sz w:val="22"/>
          <w:szCs w:val="22"/>
        </w:rPr>
        <w:t>κ</w:t>
      </w:r>
      <w:r w:rsidRPr="00BC73D1">
        <w:rPr>
          <w:rFonts w:ascii="Calibri" w:hAnsi="Calibri" w:cs="Calibri"/>
          <w:sz w:val="22"/>
          <w:szCs w:val="22"/>
        </w:rPr>
        <w:t>όμματα και νομίζω ότι όλο αυτό, είναι προς όφελος και της πολύ σημαντικής δουλειάς που κάνει εδώ η Διαρκής Επιτροπή της Βουλής. Να ενημερώσω και τους φορείς, ότι πάνω από 90 σχόλια έχουν ήδη ενσωματωθεί στο νομοσχέδιο το οποίο έχετε δει, 90 σχόλια κυρίως κοινωνικών εταίρων και φορέων και κάποια επίσης, πολιτών.</w:t>
      </w:r>
    </w:p>
    <w:p w14:paraId="255DD7D9" w14:textId="1B391E8E"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Τέλος, επειδή δεν θέλω να μένουν αναπάντητα κάποια ζητήματα και να υπάρχουν, να ακούγονται ανακρίβειες, θέλω να διευκρινίσω το εξής: Στις γυναίκες, αυτή τη στιγμή, η χώρα μας έχει το υψηλότερο ποσοστό απασχόλησης που έχει καταγραφεί ποτέ στην ιστορία της Ελλάδας, 62,9%. Σε σχέση με τη μερική και την πλήρη απασχόληση, πριν από 7 χρόνια η μερική απασχόληση στις γυναίκες ήταν στο 34%, έχει πέσει κατά 9</w:t>
      </w:r>
      <w:r w:rsidR="00B97936">
        <w:rPr>
          <w:rFonts w:ascii="Calibri" w:hAnsi="Calibri" w:cs="Calibri"/>
          <w:sz w:val="22"/>
          <w:szCs w:val="22"/>
        </w:rPr>
        <w:t>%</w:t>
      </w:r>
      <w:r w:rsidR="00982A1A">
        <w:rPr>
          <w:rFonts w:ascii="Calibri" w:hAnsi="Calibri" w:cs="Calibri"/>
          <w:sz w:val="22"/>
          <w:szCs w:val="22"/>
        </w:rPr>
        <w:t xml:space="preserve"> η</w:t>
      </w:r>
      <w:r w:rsidRPr="00BC73D1">
        <w:rPr>
          <w:rFonts w:ascii="Calibri" w:hAnsi="Calibri" w:cs="Calibri"/>
          <w:sz w:val="22"/>
          <w:szCs w:val="22"/>
        </w:rPr>
        <w:t xml:space="preserve"> μερική απασχόληση.</w:t>
      </w:r>
    </w:p>
    <w:p w14:paraId="1C2E6CB6" w14:textId="493F8DFB"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Σημείο </w:t>
      </w:r>
      <w:r w:rsidR="00B97936">
        <w:rPr>
          <w:rFonts w:ascii="Calibri" w:hAnsi="Calibri" w:cs="Calibri"/>
          <w:sz w:val="22"/>
          <w:szCs w:val="22"/>
        </w:rPr>
        <w:t>τρίτ</w:t>
      </w:r>
      <w:r w:rsidR="00982A1A">
        <w:rPr>
          <w:rFonts w:ascii="Calibri" w:hAnsi="Calibri" w:cs="Calibri"/>
          <w:sz w:val="22"/>
          <w:szCs w:val="22"/>
        </w:rPr>
        <w:t>ο</w:t>
      </w:r>
      <w:r w:rsidRPr="00BC73D1">
        <w:rPr>
          <w:rFonts w:ascii="Calibri" w:hAnsi="Calibri" w:cs="Calibri"/>
          <w:sz w:val="22"/>
          <w:szCs w:val="22"/>
        </w:rPr>
        <w:t>, επειδή, τέθηκε το θέμα για τη ρύθμιση των εξ αποστάσεως ακρόαση, να διευκρινίσω ότι ήταν αίτημα επίσημο της ΓΣΕΕ, να επιτρέπεται επιτέλους και εξ αποστάσεως ακρόαση προς διευκόλυνση των εργαζομένων και το αίτημα αυτό, ικανοποιήθηκε στο ακέραιο και ενσωματώθηκε μέσα στο νομοσχέδιο.</w:t>
      </w:r>
    </w:p>
    <w:p w14:paraId="130CF2E5" w14:textId="77777777" w:rsidR="00EF7D7D"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Τέλος, επειδή θεωρώ πάρα πολύ σημαντικό, γιατί μας παρακολουθούν πολίτες, να διευκρινίσω κάτι το οποίο έχει ειπωθεί </w:t>
      </w:r>
      <w:proofErr w:type="spellStart"/>
      <w:r w:rsidRPr="00BC73D1">
        <w:rPr>
          <w:rFonts w:ascii="Calibri" w:hAnsi="Calibri" w:cs="Calibri"/>
          <w:sz w:val="22"/>
          <w:szCs w:val="22"/>
        </w:rPr>
        <w:t>πολλάκις</w:t>
      </w:r>
      <w:proofErr w:type="spellEnd"/>
      <w:r w:rsidRPr="00BC73D1">
        <w:rPr>
          <w:rFonts w:ascii="Calibri" w:hAnsi="Calibri" w:cs="Calibri"/>
          <w:sz w:val="22"/>
          <w:szCs w:val="22"/>
        </w:rPr>
        <w:t xml:space="preserve">, αλλά το λέω εκ νέου. Ότι όλες οι υποχρεώσεις της Ευρωπαϊκής </w:t>
      </w:r>
      <w:proofErr w:type="spellStart"/>
      <w:r w:rsidRPr="00BC73D1">
        <w:rPr>
          <w:rFonts w:ascii="Calibri" w:hAnsi="Calibri" w:cs="Calibri"/>
          <w:sz w:val="22"/>
          <w:szCs w:val="22"/>
        </w:rPr>
        <w:t>Ενωσιακής</w:t>
      </w:r>
      <w:proofErr w:type="spellEnd"/>
      <w:r w:rsidRPr="00BC73D1">
        <w:rPr>
          <w:rFonts w:ascii="Calibri" w:hAnsi="Calibri" w:cs="Calibri"/>
          <w:sz w:val="22"/>
          <w:szCs w:val="22"/>
        </w:rPr>
        <w:t xml:space="preserve"> Οδηγίας, όλες, αφορούν κάθε επιχείρηση της χώρας και με 1 εργαζόμενο, με 2 εργαζόμενους, το μόνο που είναι διαφορετικό, σύμφωνα με την Οδηγία, είναι οι περιοδικές αναφορές. Μόνο αυτό είναι διαφορετικό, σύμφωνα με την Οδηγία ξαναλέω, η οποία εισάγει έναν διαχωρισμό σχετικά με τις περιοδικές αναφορές ανάλογα με τον αριθμό των εργαζομένων. </w:t>
      </w:r>
    </w:p>
    <w:p w14:paraId="3C0D4388" w14:textId="6003F64E"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Αλλά, όλες οι υποχρεώσεις της Οδηγίας, ίση αμοιβή για όμοια εργασία και ούτω καθεξής, ισχύουν στο ακέραιο με βάση την Οδηγία και με βάση το υπό συζήτηση νομοσχέδιο, σε κάθε επιχείρηση της χώρας, ανεξαρτήτως του αριθμού των εργαζομένων. Ευχαριστούμε και πάλι, πάρα - πάρα πολύ τους φορείς για το χρόνο και για τη διάθεσή τους να συμβάλουν στην θα έλεγα, βελτίωση του νομοσχεδίου αυτού. Ευχαριστώ πολύ.</w:t>
      </w:r>
    </w:p>
    <w:p w14:paraId="7EE52DF4" w14:textId="77777777" w:rsidR="00625D61" w:rsidRPr="00BC73D1" w:rsidRDefault="00625D61" w:rsidP="00E16109">
      <w:pPr>
        <w:ind w:firstLine="709"/>
        <w:contextualSpacing/>
        <w:jc w:val="both"/>
        <w:rPr>
          <w:rFonts w:ascii="Calibri" w:hAnsi="Calibri" w:cs="Calibri"/>
          <w:sz w:val="22"/>
          <w:szCs w:val="22"/>
        </w:rPr>
      </w:pPr>
      <w:r w:rsidRPr="00BC73D1">
        <w:rPr>
          <w:rFonts w:ascii="Calibri" w:hAnsi="Calibri" w:cs="Calibri"/>
          <w:b/>
          <w:bCs/>
          <w:sz w:val="22"/>
          <w:szCs w:val="22"/>
        </w:rPr>
        <w:t>ΝΕΟΚΛΗΣ ΚΡΗΤΙΚΟΣ (</w:t>
      </w:r>
      <w:proofErr w:type="spellStart"/>
      <w:r w:rsidRPr="00BC73D1">
        <w:rPr>
          <w:rFonts w:ascii="Calibri" w:hAnsi="Calibri" w:cs="Calibri"/>
          <w:b/>
          <w:bCs/>
          <w:sz w:val="22"/>
          <w:szCs w:val="22"/>
        </w:rPr>
        <w:t>Προεδρεύων</w:t>
      </w:r>
      <w:proofErr w:type="spellEnd"/>
      <w:r w:rsidRPr="00BC73D1">
        <w:rPr>
          <w:rFonts w:ascii="Calibri" w:hAnsi="Calibri" w:cs="Calibri"/>
          <w:b/>
          <w:bCs/>
          <w:sz w:val="22"/>
          <w:szCs w:val="22"/>
        </w:rPr>
        <w:t xml:space="preserve"> της Επιτροπής):</w:t>
      </w:r>
      <w:r w:rsidRPr="00BC73D1">
        <w:rPr>
          <w:rFonts w:ascii="Calibri" w:hAnsi="Calibri" w:cs="Calibri"/>
          <w:sz w:val="22"/>
          <w:szCs w:val="22"/>
        </w:rPr>
        <w:t xml:space="preserve"> Σας ευχαριστώ, κυρία Υπουργέ, εμείς θα συνεχίσουμε πλέον με τους φορείς απλώς επειδή έχετε όλοι δεχτεί ερωτήσεις για να τις ομαδοποιήσουμε και να μην απαντάμε δύο φορές. Θα δώσω το λόγο όπως ξεκινήσαμε, οπότε θα μπορέσετε να απαντήσετε στις ερωτήσεις που πιστεύω έχετε καταγράψει. Θα ξεκινήσω με τον κύριο Ανδρέα Ποττάκη από τον Συνήγορο του Πολίτη, ο οποίος πρέπει να αποχωρήσει. Κύριε Ποττάκη, μπορείτε να απαντήσετε.</w:t>
      </w:r>
    </w:p>
    <w:p w14:paraId="3920F814" w14:textId="4DBCA2A2" w:rsidR="00625D61" w:rsidRPr="00BC73D1" w:rsidRDefault="00625D61" w:rsidP="00E16109">
      <w:pPr>
        <w:ind w:firstLine="709"/>
        <w:contextualSpacing/>
        <w:jc w:val="both"/>
        <w:rPr>
          <w:rFonts w:ascii="Calibri" w:hAnsi="Calibri" w:cs="Calibri"/>
          <w:sz w:val="22"/>
          <w:szCs w:val="22"/>
        </w:rPr>
      </w:pPr>
      <w:r w:rsidRPr="00BC73D1">
        <w:rPr>
          <w:rFonts w:ascii="Calibri" w:hAnsi="Calibri" w:cs="Calibri"/>
          <w:b/>
          <w:bCs/>
          <w:sz w:val="22"/>
          <w:szCs w:val="22"/>
        </w:rPr>
        <w:t xml:space="preserve"> ΑΝΔΡΕΑΣ ΠΟΤΤΑΚΗΣ (Συνήγορος του Πολίτη):</w:t>
      </w:r>
      <w:r w:rsidRPr="00BC73D1">
        <w:rPr>
          <w:rFonts w:ascii="Calibri" w:hAnsi="Calibri" w:cs="Calibri"/>
          <w:sz w:val="22"/>
          <w:szCs w:val="22"/>
        </w:rPr>
        <w:t xml:space="preserve"> Σας ευχαριστώ, κύριε Πρόεδρε. Ελπίζω τώρα να ακούγο</w:t>
      </w:r>
      <w:r w:rsidR="00EF7D7D">
        <w:rPr>
          <w:rFonts w:ascii="Calibri" w:hAnsi="Calibri" w:cs="Calibri"/>
          <w:sz w:val="22"/>
          <w:szCs w:val="22"/>
        </w:rPr>
        <w:t>μ</w:t>
      </w:r>
      <w:r w:rsidRPr="00BC73D1">
        <w:rPr>
          <w:rFonts w:ascii="Calibri" w:hAnsi="Calibri" w:cs="Calibri"/>
          <w:sz w:val="22"/>
          <w:szCs w:val="22"/>
        </w:rPr>
        <w:t>αι καθαρά. Υποχρεώθηκα να αλλάξ</w:t>
      </w:r>
      <w:r w:rsidR="00EF7D7D">
        <w:rPr>
          <w:rFonts w:ascii="Calibri" w:hAnsi="Calibri" w:cs="Calibri"/>
          <w:sz w:val="22"/>
          <w:szCs w:val="22"/>
        </w:rPr>
        <w:t>ω</w:t>
      </w:r>
      <w:r w:rsidRPr="00BC73D1">
        <w:rPr>
          <w:rFonts w:ascii="Calibri" w:hAnsi="Calibri" w:cs="Calibri"/>
          <w:sz w:val="22"/>
          <w:szCs w:val="22"/>
        </w:rPr>
        <w:t xml:space="preserve"> σταθμό εργασίας για να διευκολύνω λίγο την παρουσία μου στην </w:t>
      </w:r>
      <w:r w:rsidR="00EF7D7D">
        <w:rPr>
          <w:rFonts w:ascii="Calibri" w:hAnsi="Calibri" w:cs="Calibri"/>
          <w:sz w:val="22"/>
          <w:szCs w:val="22"/>
        </w:rPr>
        <w:t>Ε</w:t>
      </w:r>
      <w:r w:rsidRPr="00BC73D1">
        <w:rPr>
          <w:rFonts w:ascii="Calibri" w:hAnsi="Calibri" w:cs="Calibri"/>
          <w:sz w:val="22"/>
          <w:szCs w:val="22"/>
        </w:rPr>
        <w:t xml:space="preserve">πιτροπή. Ευχαριστώ, για την ανοχή όλα τα μέλη της επιτροπής και μάλιστα να πω επειδή σχολιάστηκε από τον κύριο Κατσώτη αν θυμάμαι καλά, τα προβλήματα αυτά νομίζω υπογραμμίζουν την ανάγκη που ανέφερα αν ακούστηκε στην εισήγησή μου, για ισχυρή, σοβαρή υλικοτεχνική υποστήριξη και αναβάθμιση των υπηρεσιών και του Συνηγόρου του Πολίτη, προκειμένου να ανταποκριθεί στις νέες απαιτήσεις. </w:t>
      </w:r>
    </w:p>
    <w:p w14:paraId="40D9FCA5" w14:textId="77777777" w:rsidR="00625D61" w:rsidRPr="00BC73D1" w:rsidRDefault="00625D61" w:rsidP="00E16109">
      <w:pPr>
        <w:ind w:firstLine="709"/>
        <w:contextualSpacing/>
        <w:jc w:val="both"/>
        <w:rPr>
          <w:rFonts w:ascii="Calibri" w:hAnsi="Calibri" w:cs="Calibri"/>
          <w:sz w:val="22"/>
          <w:szCs w:val="22"/>
        </w:rPr>
      </w:pPr>
      <w:r w:rsidRPr="00BC73D1">
        <w:rPr>
          <w:rFonts w:ascii="Calibri" w:hAnsi="Calibri" w:cs="Calibri"/>
          <w:sz w:val="22"/>
          <w:szCs w:val="22"/>
        </w:rPr>
        <w:t xml:space="preserve">Ένα σχόλιο για κάτι το οποίο ανέφερε ο κύριος Κατσώτης και μετά οι απαντήσεις μου στον κύριο Φλώρο. Έγινε μια αναφορά για τα ζητήματα αποκλίσεων από τα πορίσματα του Συνηγόρου του Πολίτη, ενώπιον της Επιθεώρησης Εργασίας. Πρόκειται περί επανάληψης ουσιαστικά της διάταξης και της ρύθμισης που ισχύει ήδη εδώ και χρόνια και αφορά τη συνεργασία του Συνηγόρου του Πολίτη με την Επιθεώρηση Εργασίας, όταν άγονται υποθέσεις σε παραβίαση της Αρχής της ίσης μεταχείρισης, ενώπιον της Επιθεώρησης Εργασίας. </w:t>
      </w:r>
    </w:p>
    <w:p w14:paraId="05BE1691" w14:textId="77777777" w:rsidR="00625D61" w:rsidRPr="00BC73D1" w:rsidRDefault="00625D61" w:rsidP="00E16109">
      <w:pPr>
        <w:ind w:firstLine="709"/>
        <w:contextualSpacing/>
        <w:jc w:val="both"/>
        <w:rPr>
          <w:rFonts w:ascii="Calibri" w:hAnsi="Calibri" w:cs="Calibri"/>
          <w:sz w:val="22"/>
          <w:szCs w:val="22"/>
        </w:rPr>
      </w:pPr>
      <w:r w:rsidRPr="00BC73D1">
        <w:rPr>
          <w:rFonts w:ascii="Calibri" w:hAnsi="Calibri" w:cs="Calibri"/>
          <w:sz w:val="22"/>
          <w:szCs w:val="22"/>
        </w:rPr>
        <w:t>Στις περιπτώσεις αυτές, ο Συνήγορος του Πολίτη κατά το νόμο που ισχύει, συντάσσει πόρισμα το οποίο δεν μπορεί να ανατραπεί από την Επιθεώρηση Εργασίας παρά μόνο με πλήρη και εμπεριστατωμένη αιτιολογία. Συνεπώς, πρόκειται για πλήρη επανάληψη της ρύθμισης, η οποία μέχρι στιγμής ισχύει εδώ και πολλά χρόνια και νομίζω έχει αποδειχθεί και ιδιαιτέρως αποτελεσματική για την συνεργασία που έχουμε με την Επιθεώρηση Εργασίας και κατά το δυνατόν πληρέστερη στην αξιολόγηση κάθε καταγγελίας.</w:t>
      </w:r>
    </w:p>
    <w:p w14:paraId="68747D3C" w14:textId="6FFF7539" w:rsidR="00625D61" w:rsidRPr="00BC73D1" w:rsidRDefault="00625D61" w:rsidP="00E16109">
      <w:pPr>
        <w:ind w:firstLine="709"/>
        <w:contextualSpacing/>
        <w:jc w:val="both"/>
        <w:rPr>
          <w:rFonts w:ascii="Calibri" w:hAnsi="Calibri" w:cs="Calibri"/>
          <w:sz w:val="22"/>
          <w:szCs w:val="22"/>
        </w:rPr>
      </w:pPr>
      <w:r w:rsidRPr="00BC73D1">
        <w:rPr>
          <w:rFonts w:ascii="Calibri" w:hAnsi="Calibri" w:cs="Calibri"/>
          <w:sz w:val="22"/>
          <w:szCs w:val="22"/>
        </w:rPr>
        <w:t xml:space="preserve">Έρχομαι στον κύριο Φλώρο. Σε ότι αφορά προσωπικό και πόρους, έχουμε κάνει προφανώς αίτημα και αυτό αποτυπώνεται στο σχέδιο νόμου, υπάρχει και προβλέπεται ενίσχυση σε προσωπικό και θέλω να πιστεύω ότι η πρακτική η οποία άρχισε να ισχύει από το τρέχον οικονομικό έτος θα εξακολουθήσει να υφίσταται, δηλαδή η ειδική ενίσχυση του Συνηγόρου του Πολίτη προκειμένου να ανταπεξέλθει στις αρμοδιότητες του φορέα ίσης μεταχείρισης. </w:t>
      </w:r>
    </w:p>
    <w:p w14:paraId="57F5485A" w14:textId="77777777" w:rsidR="00625D61" w:rsidRPr="00BC73D1" w:rsidRDefault="00625D61" w:rsidP="00E16109">
      <w:pPr>
        <w:ind w:firstLine="709"/>
        <w:contextualSpacing/>
        <w:jc w:val="both"/>
        <w:rPr>
          <w:rFonts w:ascii="Calibri" w:hAnsi="Calibri" w:cs="Calibri"/>
          <w:sz w:val="22"/>
          <w:szCs w:val="22"/>
        </w:rPr>
      </w:pPr>
      <w:r w:rsidRPr="00BC73D1">
        <w:rPr>
          <w:rFonts w:ascii="Calibri" w:hAnsi="Calibri" w:cs="Calibri"/>
          <w:sz w:val="22"/>
          <w:szCs w:val="22"/>
        </w:rPr>
        <w:t>Έλεγα όμως και στην εισήγησή μου που μάλλον δεν ακούστηκε ότι το κρίσιμο για τον Συνήγορο του Πολίτη και προκειμένου πλήρως να μπορέσει να ανταποκριθεί στις απαιτήσεις που θέτει η νέα αρμοδιότητα στην Ανεξάρτητη Αρχή, είναι αυτό το προσωπικό αυτό να επιλέγει με διαδικασίες τάχιστες και όχι με τις υφιστάμενες διαδικασίες που διαρκούν  πολυετείς. Έχω την εικόνα ότι με νομοσχέδιο που πρόκειται να προωθηθεί το αμέσως προσεχές διάστημα και θα αφορά την ενσωμάτωση δύο Οδηγιών που θα καθορίζουν τα πρότυπα λειτουργίας των φορέων ίσης μεταχείρισης, κάτι τούτο θα καταστεί εφικτό με την ουσιαστική επαναφορά στην πρότερα κατάσταση, στο προηγούμενο καθεστώς προ των μνημονίων της επιλογής στελεχών του Συνηγόρου του Πολίτη, από την Ανεξάρτητη Αρχή.</w:t>
      </w:r>
    </w:p>
    <w:p w14:paraId="77E59190" w14:textId="7C39F7DD" w:rsidR="00625D61" w:rsidRPr="00BC73D1" w:rsidRDefault="00625D61" w:rsidP="00E16109">
      <w:pPr>
        <w:ind w:firstLine="709"/>
        <w:contextualSpacing/>
        <w:jc w:val="both"/>
        <w:rPr>
          <w:rFonts w:ascii="Calibri" w:hAnsi="Calibri" w:cs="Calibri"/>
          <w:sz w:val="22"/>
          <w:szCs w:val="22"/>
        </w:rPr>
      </w:pPr>
      <w:r w:rsidRPr="00BC73D1">
        <w:rPr>
          <w:rFonts w:ascii="Calibri" w:hAnsi="Calibri" w:cs="Calibri"/>
          <w:sz w:val="22"/>
          <w:szCs w:val="22"/>
        </w:rPr>
        <w:t>Έκανε μια σειρά αναφορών σε ιδιαίτερες περιπτώσεις εργαζομένων, εδώ θα ήθελα να κάνω το εξής σχόλιο. Το συγκεκριμένο σχέδιο νόμου, που αποτελεί κατ</w:t>
      </w:r>
      <w:r w:rsidR="00412206" w:rsidRPr="00412206">
        <w:rPr>
          <w:rFonts w:ascii="Calibri" w:hAnsi="Calibri" w:cs="Calibri"/>
          <w:sz w:val="22"/>
          <w:szCs w:val="22"/>
        </w:rPr>
        <w:t>’</w:t>
      </w:r>
      <w:r w:rsidRPr="00BC73D1">
        <w:rPr>
          <w:rFonts w:ascii="Calibri" w:hAnsi="Calibri" w:cs="Calibri"/>
          <w:sz w:val="22"/>
          <w:szCs w:val="22"/>
        </w:rPr>
        <w:t xml:space="preserve"> </w:t>
      </w:r>
      <w:proofErr w:type="spellStart"/>
      <w:r w:rsidRPr="00BC73D1">
        <w:rPr>
          <w:rFonts w:ascii="Calibri" w:hAnsi="Calibri" w:cs="Calibri"/>
          <w:sz w:val="22"/>
          <w:szCs w:val="22"/>
        </w:rPr>
        <w:t>ουσίαν</w:t>
      </w:r>
      <w:proofErr w:type="spellEnd"/>
      <w:r w:rsidRPr="00BC73D1">
        <w:rPr>
          <w:rFonts w:ascii="Calibri" w:hAnsi="Calibri" w:cs="Calibri"/>
          <w:sz w:val="22"/>
          <w:szCs w:val="22"/>
        </w:rPr>
        <w:t xml:space="preserve"> και κατά βάση ενσωμάτωση της σχετικής Οδηγίας της Ευρωπαϊκής Ένωσης, αποτελεί ένα ακόμα </w:t>
      </w:r>
      <w:r w:rsidRPr="00BC73D1">
        <w:rPr>
          <w:rFonts w:ascii="Calibri" w:hAnsi="Calibri" w:cs="Calibri"/>
          <w:sz w:val="22"/>
          <w:szCs w:val="22"/>
        </w:rPr>
        <w:lastRenderedPageBreak/>
        <w:t>θεσμικό εργαλείο σε ένα ευρύ πλέγμα το οποίο αναπτύσσεται και αναπτύσσεται και στη χώρα μας, με την Ενσωμάτωση σχετικών Κοινοτικών Ενωσιακών Οδηγιών και αφορά τη θωράκιση στο πληρέστερο δυνατό βαθμό των ίσων ευκαιριών και ίσης μεταχείρισης στην εργασία για τα δύο φύλα.</w:t>
      </w:r>
    </w:p>
    <w:p w14:paraId="3D0E3E98" w14:textId="6EF37C05" w:rsidR="00625D61" w:rsidRPr="00BC73D1" w:rsidRDefault="00625D61" w:rsidP="00E16109">
      <w:pPr>
        <w:ind w:firstLine="709"/>
        <w:contextualSpacing/>
        <w:jc w:val="both"/>
        <w:rPr>
          <w:rFonts w:ascii="Calibri" w:hAnsi="Calibri" w:cs="Calibri"/>
          <w:sz w:val="22"/>
          <w:szCs w:val="22"/>
        </w:rPr>
      </w:pPr>
      <w:r w:rsidRPr="00BC73D1">
        <w:rPr>
          <w:rFonts w:ascii="Calibri" w:hAnsi="Calibri" w:cs="Calibri"/>
          <w:sz w:val="22"/>
          <w:szCs w:val="22"/>
        </w:rPr>
        <w:t xml:space="preserve"> Δεν αντιμετωπίζει το σύνολο των προβλημάτων, εισάγει όμως ένα μηχανισμό για την παρακολούθηση και την προστασία αν θέλετε της Αρχής της ίσης αμοιβής, το οποίο κρίθηκε με μεγάλη καθυστέρηση ομολογουμένως και από την Ευρωπαϊκή Ένωση κρίθηκε αναγκαίο να εισαχθεί, διότι από το 2006 και την προηγούμενη Οδηγία της Ε</w:t>
      </w:r>
      <w:r w:rsidR="00412206" w:rsidRPr="00412206">
        <w:rPr>
          <w:rFonts w:ascii="Calibri" w:hAnsi="Calibri" w:cs="Calibri"/>
          <w:sz w:val="22"/>
          <w:szCs w:val="22"/>
        </w:rPr>
        <w:t>.</w:t>
      </w:r>
      <w:r w:rsidRPr="00BC73D1">
        <w:rPr>
          <w:rFonts w:ascii="Calibri" w:hAnsi="Calibri" w:cs="Calibri"/>
          <w:sz w:val="22"/>
          <w:szCs w:val="22"/>
        </w:rPr>
        <w:t>Ε</w:t>
      </w:r>
      <w:r w:rsidR="00412206" w:rsidRPr="00412206">
        <w:rPr>
          <w:rFonts w:ascii="Calibri" w:hAnsi="Calibri" w:cs="Calibri"/>
          <w:sz w:val="22"/>
          <w:szCs w:val="22"/>
        </w:rPr>
        <w:t>.</w:t>
      </w:r>
      <w:r w:rsidRPr="00BC73D1">
        <w:rPr>
          <w:rFonts w:ascii="Calibri" w:hAnsi="Calibri" w:cs="Calibri"/>
          <w:sz w:val="22"/>
          <w:szCs w:val="22"/>
        </w:rPr>
        <w:t xml:space="preserve"> για την καθιέρωση της Αρχής των ίσων ευκαιριών και ίσης μεταχείρισης στον χώρο εργασίας, φάνηκε ότι και μόνο η θέσπιση μιας Αρχής δεν αρκεί, αλλά χρειάζεται και μηχανισμός για την παρακολούθηση της εφαρμογής της. </w:t>
      </w:r>
    </w:p>
    <w:p w14:paraId="66841BAB" w14:textId="77777777" w:rsidR="00625D61" w:rsidRPr="00BC73D1" w:rsidRDefault="00625D61" w:rsidP="00E16109">
      <w:pPr>
        <w:ind w:firstLine="709"/>
        <w:contextualSpacing/>
        <w:jc w:val="both"/>
        <w:rPr>
          <w:rFonts w:ascii="Calibri" w:hAnsi="Calibri" w:cs="Calibri"/>
          <w:sz w:val="22"/>
          <w:szCs w:val="22"/>
        </w:rPr>
      </w:pPr>
      <w:r w:rsidRPr="00BC73D1">
        <w:rPr>
          <w:rFonts w:ascii="Calibri" w:hAnsi="Calibri" w:cs="Calibri"/>
          <w:sz w:val="22"/>
          <w:szCs w:val="22"/>
        </w:rPr>
        <w:t xml:space="preserve">Το τελευταίο σχόλιο που έχω να κάνω στις ερωτήσεις του κυρίου Φλώρου και ελπίζω να τις έχω προσεγγίσει όλες, αν όχι όλες τις περισσότερες. Έγινε μια αναφορά σε διάκριση μεταξύ μικρομεσαίων και μεγάλων επιχειρήσεων και της εικόνας που έχει ο Συνήγορος του Πολίτη από τις καταγγελίες που δέχεται στον εργασιακό τομέα, ο Συνήγορος του Πολίτη έχει επεξεργαστεί, έχει αξιολογήσει και με την Επιθεώρηση Εργασίας καταγγελίες που αφορούν και μεγάλες επιχειρήσεις και μεσαίες επιχειρήσεις και μικρές αν θέλετε οικογενειακού τύπου επιχειρήσεις. </w:t>
      </w:r>
    </w:p>
    <w:p w14:paraId="0449C651" w14:textId="77777777" w:rsidR="00625D61" w:rsidRPr="00BC73D1" w:rsidRDefault="00625D61" w:rsidP="00E16109">
      <w:pPr>
        <w:ind w:firstLine="709"/>
        <w:contextualSpacing/>
        <w:jc w:val="both"/>
        <w:rPr>
          <w:rFonts w:ascii="Calibri" w:hAnsi="Calibri" w:cs="Calibri"/>
          <w:sz w:val="22"/>
          <w:szCs w:val="22"/>
        </w:rPr>
      </w:pPr>
      <w:r w:rsidRPr="00BC73D1">
        <w:rPr>
          <w:rFonts w:ascii="Calibri" w:hAnsi="Calibri" w:cs="Calibri"/>
          <w:sz w:val="22"/>
          <w:szCs w:val="22"/>
        </w:rPr>
        <w:t>Η διαφορά, η ειδοποιός διαφορά που συναντάται στις μεγάλες επιχειρήσεις, έχει να κάνει  με την οργάνωση και τον βαθμό ετοιμότητας που έχουν οι επιχειρήσεις αυτές στην αντιμετώπιση φαινομένων άνισης μεταχείρισης στον χώρο εργασίας. Έχει να κάνει  με την υιοθέτηση αν θέλετε προτύπων και πρωτοκόλλων για τον τρόπο με τον οποίο θα τις διαχειρίζονται, με την οργάνωση συγκεκριμένων υπηρεσιών οι οποίες συνδράμουν τους εργαζόμενους κάτι το οποίο, λόγω κλίμακος, δεν τους συναντάμε σε μεσαίες οι μικρότερες επιχειρήσεις. Σας ευχαριστώ, κύριε Πρόεδρε.</w:t>
      </w:r>
    </w:p>
    <w:p w14:paraId="1D49D0AB" w14:textId="5F97CDCD" w:rsidR="00625D61" w:rsidRPr="00BC73D1" w:rsidRDefault="00625D61" w:rsidP="00E16109">
      <w:pPr>
        <w:ind w:firstLine="709"/>
        <w:contextualSpacing/>
        <w:jc w:val="both"/>
        <w:rPr>
          <w:rFonts w:ascii="Calibri" w:hAnsi="Calibri" w:cs="Calibri"/>
          <w:sz w:val="22"/>
          <w:szCs w:val="22"/>
        </w:rPr>
      </w:pPr>
      <w:r w:rsidRPr="00BC73D1">
        <w:rPr>
          <w:rFonts w:ascii="Calibri" w:hAnsi="Calibri" w:cs="Calibri"/>
          <w:b/>
          <w:bCs/>
          <w:sz w:val="22"/>
          <w:szCs w:val="22"/>
        </w:rPr>
        <w:t>ΝΕΟΚΛΗΣ ΚΡΗΤΙΚΟΣ (Προεδρεύων της Επιτροπής):</w:t>
      </w:r>
      <w:r w:rsidRPr="00BC73D1">
        <w:rPr>
          <w:rFonts w:ascii="Calibri" w:hAnsi="Calibri" w:cs="Calibri"/>
          <w:sz w:val="22"/>
          <w:szCs w:val="22"/>
        </w:rPr>
        <w:t xml:space="preserve"> Κύριε </w:t>
      </w:r>
      <w:proofErr w:type="spellStart"/>
      <w:r w:rsidRPr="00BC73D1">
        <w:rPr>
          <w:rFonts w:ascii="Calibri" w:hAnsi="Calibri" w:cs="Calibri"/>
          <w:sz w:val="22"/>
          <w:szCs w:val="22"/>
        </w:rPr>
        <w:t>Ποττάκη</w:t>
      </w:r>
      <w:proofErr w:type="spellEnd"/>
      <w:r w:rsidRPr="00BC73D1">
        <w:rPr>
          <w:rFonts w:ascii="Calibri" w:hAnsi="Calibri" w:cs="Calibri"/>
          <w:sz w:val="22"/>
          <w:szCs w:val="22"/>
        </w:rPr>
        <w:t xml:space="preserve">,  σας ευχαριστούμε και εμείς. Θα συνεχίσουμε με δύο  κυρίες που είναι λίγο σε βιασύνη. Θα συνεχίσουμε την κυρία  </w:t>
      </w:r>
      <w:proofErr w:type="spellStart"/>
      <w:r w:rsidRPr="00BC73D1">
        <w:rPr>
          <w:rFonts w:ascii="Calibri" w:hAnsi="Calibri" w:cs="Calibri"/>
          <w:sz w:val="22"/>
          <w:szCs w:val="22"/>
        </w:rPr>
        <w:t>Παπαρρηγοπούλου</w:t>
      </w:r>
      <w:proofErr w:type="spellEnd"/>
      <w:r w:rsidRPr="00BC73D1">
        <w:rPr>
          <w:rFonts w:ascii="Calibri" w:hAnsi="Calibri" w:cs="Calibri"/>
          <w:sz w:val="22"/>
          <w:szCs w:val="22"/>
        </w:rPr>
        <w:t>,  και μετά θα απαντήσει η κυρία Τσότρα.</w:t>
      </w:r>
    </w:p>
    <w:p w14:paraId="00CB1539" w14:textId="2A427719" w:rsidR="00625D61" w:rsidRPr="00BC73D1" w:rsidRDefault="00625D61" w:rsidP="00E16109">
      <w:pPr>
        <w:ind w:firstLine="709"/>
        <w:contextualSpacing/>
        <w:jc w:val="both"/>
        <w:rPr>
          <w:rFonts w:ascii="Calibri" w:hAnsi="Calibri" w:cs="Calibri"/>
          <w:sz w:val="22"/>
          <w:szCs w:val="22"/>
        </w:rPr>
      </w:pPr>
      <w:r w:rsidRPr="00BC73D1">
        <w:rPr>
          <w:rFonts w:ascii="Calibri" w:hAnsi="Calibri" w:cs="Calibri"/>
          <w:sz w:val="22"/>
          <w:szCs w:val="22"/>
        </w:rPr>
        <w:t xml:space="preserve"> </w:t>
      </w:r>
      <w:r w:rsidRPr="00BC73D1">
        <w:rPr>
          <w:rFonts w:ascii="Calibri" w:hAnsi="Calibri" w:cs="Calibri"/>
          <w:b/>
          <w:bCs/>
          <w:sz w:val="22"/>
          <w:szCs w:val="22"/>
        </w:rPr>
        <w:t>ΠΑΤΡΙΝΑ ΠΑΠΑΡΡΗΓΟΠΟΥΛΟΥ (Πρόεδρος της Νομοπαρασκευαστικής Επιτροπής για την Ενσωμάτωση της Οδηγίας 2023/970)):</w:t>
      </w:r>
      <w:r w:rsidRPr="00BC73D1">
        <w:rPr>
          <w:rFonts w:ascii="Calibri" w:hAnsi="Calibri" w:cs="Calibri"/>
          <w:sz w:val="22"/>
          <w:szCs w:val="22"/>
        </w:rPr>
        <w:t xml:space="preserve"> Ευχαριστώ πάρα πολύ, κύριε Πρόεδρε. Επίσης, ευχαριστώ και για τα ερωτήματα, γιατί δίνουν τη δυνατότητα να φωτιστούν κάποιες πιο τεχνικές πτυχές της Ενσωμάτωσης της Οδηγίας. Πρώτα από όλα, το Άρθρο 22 της Οδηγίας, το οποίο αναφέρεται στα δικαστικά έξοδα. Δεν απαιτείται να ενσωματωθεί, διότι υπάρχει εθνική διάταξη που ήδη  καλύπτει το ζήτημα αυτό και συγκεκριμένα αναφέρομαι στο άρθρο  179 </w:t>
      </w:r>
      <w:r w:rsidR="000A79CC">
        <w:rPr>
          <w:rFonts w:ascii="Calibri" w:hAnsi="Calibri" w:cs="Calibri"/>
          <w:sz w:val="22"/>
          <w:szCs w:val="22"/>
        </w:rPr>
        <w:t>του</w:t>
      </w:r>
      <w:r w:rsidRPr="00BC73D1">
        <w:rPr>
          <w:rFonts w:ascii="Calibri" w:hAnsi="Calibri" w:cs="Calibri"/>
          <w:sz w:val="22"/>
          <w:szCs w:val="22"/>
        </w:rPr>
        <w:t xml:space="preserve"> Κώδικα Πολιτικής Δικονομίας για τα δικαστικά έξοδα. Αυτός είναι ο λόγος για τον οποίο δεν ενσωματώθηκε. Τί μας λέει εκείνο το Άρθρο 179;</w:t>
      </w:r>
      <w:r w:rsidR="000A79CC">
        <w:rPr>
          <w:rFonts w:ascii="Calibri" w:hAnsi="Calibri" w:cs="Calibri"/>
          <w:sz w:val="22"/>
          <w:szCs w:val="22"/>
        </w:rPr>
        <w:t xml:space="preserve"> </w:t>
      </w:r>
      <w:r w:rsidRPr="00BC73D1">
        <w:rPr>
          <w:rFonts w:ascii="Calibri" w:hAnsi="Calibri" w:cs="Calibri"/>
          <w:sz w:val="22"/>
          <w:szCs w:val="22"/>
        </w:rPr>
        <w:t>Ότι το δικαστήριο, μπορεί να συμψηφίσει όλα τα έξοδα ή ένα μέρος τους, όταν η ερμηνεία του κανόνα δικαίου που εφαρμόστηκε ήταν ιδιαίτερα δυσχερής και αν η εκτίμηση των περιστάσεων υπήρχε εύλογη αμφιβολία κ.λπ. Άρα, υπάρχει αντίστοιχη διάταξη.</w:t>
      </w:r>
    </w:p>
    <w:p w14:paraId="09F9EB2D" w14:textId="448579AF" w:rsidR="00625D61" w:rsidRPr="00BC73D1" w:rsidRDefault="00625D61" w:rsidP="00E16109">
      <w:pPr>
        <w:ind w:firstLine="709"/>
        <w:contextualSpacing/>
        <w:jc w:val="both"/>
        <w:rPr>
          <w:rFonts w:ascii="Calibri" w:hAnsi="Calibri" w:cs="Calibri"/>
          <w:sz w:val="22"/>
          <w:szCs w:val="22"/>
        </w:rPr>
      </w:pPr>
      <w:r w:rsidRPr="00BC73D1">
        <w:rPr>
          <w:rFonts w:ascii="Calibri" w:hAnsi="Calibri" w:cs="Calibri"/>
          <w:sz w:val="22"/>
          <w:szCs w:val="22"/>
        </w:rPr>
        <w:t xml:space="preserve">Τώρα, η διάταξη του Άρθρου που αφορά την ισότητα της αμοιβής σε δημόσιες συμβάσεις και συμβάσεις παραχώρησης, έχουμε στο  εθνικό δίκαιο και εφαρμόζουμε την Οδηγία 2014/23  και το Άρθρο 18 Παράγραφος 2 της Οδηγίας 2014/24, αλλά και άλλη Οδηγία το Άρθρο 36 Παράγραφος 2 της Οδηγίας 2014/25 της Ευρωπαϊκής ένωσης  όλες αυτές οι Οδηγίες, που περιλαμβάνουν μέτρα τα οποία εξασφαλίζουν  ότι κατά την εκτέλεση δημόσιων συμβάσεων ή συμβάσεων παραχώρησης, οι οικονομικοί φορείς, συμμορφώνονται με τις υποχρεώσεις τους που σχετίζονται με την αρχή της ισότητας της αμοιβής. Επομένως, κρίθηκε από την ομάδα εργασίας που τονίσαμε το πόρισμα, ότι είναι περιττή η επανάληψη διατάξεων που ήδη υπάρχουν και ότι θα ήταν αντίθετο με τους κανόνες καλής ενσωμάτωσης. </w:t>
      </w:r>
    </w:p>
    <w:p w14:paraId="53BFCB0E" w14:textId="439056F1" w:rsidR="00625D61" w:rsidRPr="00BC73D1" w:rsidRDefault="00625D61" w:rsidP="00E16109">
      <w:pPr>
        <w:ind w:firstLine="709"/>
        <w:contextualSpacing/>
        <w:jc w:val="both"/>
        <w:rPr>
          <w:rFonts w:ascii="Calibri" w:hAnsi="Calibri" w:cs="Calibri"/>
          <w:sz w:val="22"/>
          <w:szCs w:val="22"/>
        </w:rPr>
      </w:pPr>
      <w:r w:rsidRPr="00BC73D1">
        <w:rPr>
          <w:rFonts w:ascii="Calibri" w:hAnsi="Calibri" w:cs="Calibri"/>
          <w:sz w:val="22"/>
          <w:szCs w:val="22"/>
        </w:rPr>
        <w:t xml:space="preserve">Τώρα, για το ενδεχόμενο επιβολής κυρώσεων στο πλαίσιο των δημοσίων συμβάσεων, αυτό είναι ενδεχόμενο, τίθεται ως ενδεχόμενο από την Οδηγία και κρίθηκε ότι θα ήταν μια υπέρμετρη επιβάρυνση τουλάχιστον σε αυτό το στάδιο της Ενσωμάτωσης της Οδηγίας. </w:t>
      </w:r>
    </w:p>
    <w:p w14:paraId="7793AC25" w14:textId="2E47D9DF" w:rsidR="00625D61" w:rsidRPr="00BC73D1" w:rsidRDefault="00625D61" w:rsidP="00E16109">
      <w:pPr>
        <w:ind w:firstLine="709"/>
        <w:contextualSpacing/>
        <w:jc w:val="both"/>
        <w:rPr>
          <w:rFonts w:ascii="Calibri" w:hAnsi="Calibri" w:cs="Calibri"/>
          <w:sz w:val="22"/>
          <w:szCs w:val="22"/>
        </w:rPr>
      </w:pPr>
      <w:r w:rsidRPr="00BC73D1">
        <w:rPr>
          <w:rFonts w:ascii="Calibri" w:hAnsi="Calibri" w:cs="Calibri"/>
          <w:sz w:val="22"/>
          <w:szCs w:val="22"/>
        </w:rPr>
        <w:t>Τώρα, όσον αφορά το κάθε άλλο παράγοντα για την συναφή παράγοντα για τα κριτήρια, η απάντηση σε αυτό είναι ότι η ίδια η Οδηγία το αναφέρει ρητά, αναφέρεται σε συναφή παράγοντα. Επομένως, μια ομάδα εργασίας που ενσωματώνει την Οδηγία στέκεται κοντά στο κείμενο της Οδηγίας και δεν μπορεί  να τροποποιήσει την Οδηγία. Επίσης, υπάρχει μια προβληματική στο αν μπορεί να παρεμβαίνει και πόσο μπορεί να επεμβαίνει ο νομοθέτης στην επιχειρηματική ελευθερία, γιατί η Οδηγία αυτή, είναι ελάχιστης εναρμόνισης.</w:t>
      </w:r>
    </w:p>
    <w:p w14:paraId="773FF642" w14:textId="73B1E9FE" w:rsidR="00625D61" w:rsidRPr="00BC73D1" w:rsidRDefault="00625D61" w:rsidP="00E16109">
      <w:pPr>
        <w:ind w:firstLine="709"/>
        <w:contextualSpacing/>
        <w:jc w:val="both"/>
        <w:rPr>
          <w:rFonts w:ascii="Calibri" w:hAnsi="Calibri" w:cs="Calibri"/>
          <w:sz w:val="22"/>
          <w:szCs w:val="22"/>
        </w:rPr>
      </w:pPr>
      <w:r w:rsidRPr="00BC73D1">
        <w:rPr>
          <w:rFonts w:ascii="Calibri" w:hAnsi="Calibri" w:cs="Calibri"/>
          <w:sz w:val="22"/>
          <w:szCs w:val="22"/>
        </w:rPr>
        <w:t xml:space="preserve">Επίσης, ότι για τα πρότυπα αξιολόγησης, υπήρξε μια πολύ μεγάλη κουβέντα και υπάρχει πάντοτε μια πολύ μεγάλη κουβέντα, για το πώς αυτά θα πρέπει να στηθούν τα πρότυπα αξιολόγησης. Είναι σαφές, ότι οι επιχειρήσεις οι μεγάλες, τουλάχιστον από τις επικοινωνίες που είχαμε και από ημερίδα στην οποία έχω παρασταθεί και είχα οργανώσει στο Πανεπιστήμιο Αθηνών και ήρθαν εκπρόσωποι </w:t>
      </w:r>
      <w:r w:rsidRPr="00BC73D1">
        <w:rPr>
          <w:rFonts w:ascii="Calibri" w:hAnsi="Calibri" w:cs="Calibri"/>
          <w:sz w:val="22"/>
          <w:szCs w:val="22"/>
          <w:lang w:val="en-US"/>
        </w:rPr>
        <w:t>HR</w:t>
      </w:r>
      <w:r w:rsidRPr="00BC73D1">
        <w:rPr>
          <w:rFonts w:ascii="Calibri" w:hAnsi="Calibri" w:cs="Calibri"/>
          <w:sz w:val="22"/>
          <w:szCs w:val="22"/>
        </w:rPr>
        <w:t xml:space="preserve"> των μεγάλων επιχειρήσεων, είχα </w:t>
      </w:r>
      <w:r w:rsidRPr="00BC73D1">
        <w:rPr>
          <w:rFonts w:ascii="Calibri" w:hAnsi="Calibri" w:cs="Calibri"/>
          <w:sz w:val="22"/>
          <w:szCs w:val="22"/>
        </w:rPr>
        <w:lastRenderedPageBreak/>
        <w:t>ακούσει ότι για τις μεγάλες επιχειρήσεις υπάρχουν πρότυπα και στοιχεία με τον τρόπο για το πώς αξιολογούν και ενδεχομένως, αν χρειαστεί αυτά θα προσαρμοστούν.</w:t>
      </w:r>
    </w:p>
    <w:p w14:paraId="6AA6E606" w14:textId="6F359C2A" w:rsidR="006D3149" w:rsidRDefault="00625D61" w:rsidP="00E16109">
      <w:pPr>
        <w:ind w:firstLine="709"/>
        <w:contextualSpacing/>
        <w:jc w:val="both"/>
        <w:rPr>
          <w:rFonts w:ascii="Calibri" w:hAnsi="Calibri" w:cs="Calibri"/>
          <w:sz w:val="22"/>
          <w:szCs w:val="22"/>
        </w:rPr>
      </w:pPr>
      <w:r w:rsidRPr="00BC73D1">
        <w:rPr>
          <w:rFonts w:ascii="Calibri" w:hAnsi="Calibri" w:cs="Calibri"/>
          <w:sz w:val="22"/>
          <w:szCs w:val="22"/>
        </w:rPr>
        <w:t>Για τις μεγάλες, λοιπόν, επιχειρήσεις, φαίνεται ότι η εφαρμογή της Οδηγίας θα κυλήσει. Για τις μικρότερες επιχειρήσεις όμως, υπάρχουν επίσης, εργαλεία  με χρήματα του Ελληνικού Δημοσίου, αλλά και της Ευρωπαϊκής Επιτροπής</w:t>
      </w:r>
      <w:r w:rsidR="006D3149">
        <w:rPr>
          <w:rFonts w:ascii="Calibri" w:hAnsi="Calibri" w:cs="Calibri"/>
          <w:sz w:val="22"/>
          <w:szCs w:val="22"/>
        </w:rPr>
        <w:t>.</w:t>
      </w:r>
      <w:r w:rsidRPr="00BC73D1">
        <w:rPr>
          <w:rFonts w:ascii="Calibri" w:hAnsi="Calibri" w:cs="Calibri"/>
          <w:sz w:val="22"/>
          <w:szCs w:val="22"/>
        </w:rPr>
        <w:t xml:space="preserve"> </w:t>
      </w:r>
      <w:r w:rsidR="006D3149" w:rsidRPr="00BC73D1">
        <w:rPr>
          <w:rFonts w:ascii="Calibri" w:hAnsi="Calibri" w:cs="Calibri"/>
          <w:sz w:val="22"/>
          <w:szCs w:val="22"/>
        </w:rPr>
        <w:t>Ε</w:t>
      </w:r>
      <w:r w:rsidRPr="00BC73D1">
        <w:rPr>
          <w:rFonts w:ascii="Calibri" w:hAnsi="Calibri" w:cs="Calibri"/>
          <w:sz w:val="22"/>
          <w:szCs w:val="22"/>
        </w:rPr>
        <w:t>κπονεί</w:t>
      </w:r>
      <w:r w:rsidR="006D3149">
        <w:rPr>
          <w:rFonts w:ascii="Calibri" w:hAnsi="Calibri" w:cs="Calibri"/>
          <w:sz w:val="22"/>
          <w:szCs w:val="22"/>
        </w:rPr>
        <w:t xml:space="preserve"> </w:t>
      </w:r>
      <w:r w:rsidRPr="00BC73D1">
        <w:rPr>
          <w:rFonts w:ascii="Calibri" w:hAnsi="Calibri" w:cs="Calibri"/>
          <w:sz w:val="22"/>
          <w:szCs w:val="22"/>
        </w:rPr>
        <w:t xml:space="preserve">τέτοια προγράμματα αξιολόγησης και πρότυπα αξιολόγησης, τα οποία μπορούνε να φανούνε και είμαι βέβαιη ότι θα φανούνε πολύ χρήσιμα στις μικρομεσαίες επιχειρήσεις. </w:t>
      </w:r>
    </w:p>
    <w:p w14:paraId="6BD734B0" w14:textId="7AB06B9D" w:rsidR="00625D61" w:rsidRPr="00BC73D1" w:rsidRDefault="00625D61" w:rsidP="00E16109">
      <w:pPr>
        <w:ind w:firstLine="709"/>
        <w:contextualSpacing/>
        <w:jc w:val="both"/>
        <w:rPr>
          <w:rFonts w:ascii="Calibri" w:hAnsi="Calibri" w:cs="Calibri"/>
          <w:sz w:val="22"/>
          <w:szCs w:val="22"/>
        </w:rPr>
      </w:pPr>
      <w:r w:rsidRPr="00BC73D1">
        <w:rPr>
          <w:rFonts w:ascii="Calibri" w:hAnsi="Calibri" w:cs="Calibri"/>
          <w:sz w:val="22"/>
          <w:szCs w:val="22"/>
        </w:rPr>
        <w:t>Αντίστοιχα προγράμματα έχει εκπονήσει το</w:t>
      </w:r>
      <w:r w:rsidR="006D3149">
        <w:rPr>
          <w:rFonts w:ascii="Calibri" w:hAnsi="Calibri" w:cs="Calibri"/>
          <w:sz w:val="22"/>
          <w:szCs w:val="22"/>
        </w:rPr>
        <w:t xml:space="preserve"> Υπουργείο </w:t>
      </w:r>
      <w:r w:rsidRPr="00BC73D1">
        <w:rPr>
          <w:rFonts w:ascii="Calibri" w:hAnsi="Calibri" w:cs="Calibri"/>
          <w:sz w:val="22"/>
          <w:szCs w:val="22"/>
        </w:rPr>
        <w:t xml:space="preserve"> στην Ευρωπαϊκή Ένωση και τα διαθέτει δωρεάν. Νομίζω, λοιπόν, ότι αν υπάρξει πληροφόρηση μέσω των ιστοσελίδων, των Υπουργείων και των φορέων της ΓΣΕΕ όλων των φορέων θα μπορέσουν να αξιοποιηθούν όλα αυτά τα εργαλεία και να ενσωματωθεί, να υλοποιηθεί ομαλά η </w:t>
      </w:r>
      <w:r w:rsidR="004A22CF">
        <w:rPr>
          <w:rFonts w:ascii="Calibri" w:hAnsi="Calibri" w:cs="Calibri"/>
          <w:sz w:val="22"/>
          <w:szCs w:val="22"/>
        </w:rPr>
        <w:t>ε</w:t>
      </w:r>
      <w:r w:rsidRPr="00BC73D1">
        <w:rPr>
          <w:rFonts w:ascii="Calibri" w:hAnsi="Calibri" w:cs="Calibri"/>
          <w:sz w:val="22"/>
          <w:szCs w:val="22"/>
        </w:rPr>
        <w:t>νσωμάτωση της Οδηγίας. Σας ευχαριστώ, πολύ.</w:t>
      </w:r>
    </w:p>
    <w:p w14:paraId="5290C7C8" w14:textId="5046E955" w:rsidR="00625D61" w:rsidRPr="00BC73D1" w:rsidRDefault="00625D61" w:rsidP="00E16109">
      <w:pPr>
        <w:ind w:firstLine="709"/>
        <w:contextualSpacing/>
        <w:jc w:val="both"/>
        <w:rPr>
          <w:rFonts w:ascii="Calibri" w:hAnsi="Calibri" w:cs="Calibri"/>
          <w:color w:val="000000"/>
          <w:sz w:val="22"/>
          <w:szCs w:val="22"/>
        </w:rPr>
      </w:pPr>
      <w:r w:rsidRPr="00BC73D1">
        <w:rPr>
          <w:rFonts w:ascii="Calibri" w:hAnsi="Calibri" w:cs="Calibri"/>
          <w:sz w:val="22"/>
          <w:szCs w:val="22"/>
        </w:rPr>
        <w:t xml:space="preserve"> </w:t>
      </w:r>
      <w:r w:rsidRPr="00BC73D1">
        <w:rPr>
          <w:rFonts w:ascii="Calibri" w:hAnsi="Calibri" w:cs="Calibri"/>
          <w:b/>
          <w:bCs/>
          <w:color w:val="000000"/>
          <w:sz w:val="22"/>
          <w:szCs w:val="22"/>
        </w:rPr>
        <w:t>ΝΕΟΚΛΗΣ ΚΡΗΤΙΚΟΣ (</w:t>
      </w:r>
      <w:proofErr w:type="spellStart"/>
      <w:r w:rsidRPr="00BC73D1">
        <w:rPr>
          <w:rFonts w:ascii="Calibri" w:hAnsi="Calibri" w:cs="Calibri"/>
          <w:b/>
          <w:bCs/>
          <w:color w:val="000000"/>
          <w:sz w:val="22"/>
          <w:szCs w:val="22"/>
        </w:rPr>
        <w:t>Προεδρεύων</w:t>
      </w:r>
      <w:proofErr w:type="spellEnd"/>
      <w:r w:rsidRPr="00BC73D1">
        <w:rPr>
          <w:rFonts w:ascii="Calibri" w:hAnsi="Calibri" w:cs="Calibri"/>
          <w:b/>
          <w:bCs/>
          <w:color w:val="000000"/>
          <w:sz w:val="22"/>
          <w:szCs w:val="22"/>
        </w:rPr>
        <w:t xml:space="preserve"> της Επιτροπής):</w:t>
      </w:r>
      <w:r w:rsidRPr="00BC73D1">
        <w:rPr>
          <w:rFonts w:ascii="Calibri" w:hAnsi="Calibri" w:cs="Calibri"/>
          <w:color w:val="000000"/>
          <w:sz w:val="22"/>
          <w:szCs w:val="22"/>
        </w:rPr>
        <w:t xml:space="preserve"> Το λόγο έχει η κυρία Τσότρα.</w:t>
      </w:r>
    </w:p>
    <w:p w14:paraId="174D370C" w14:textId="75E3CD24" w:rsidR="00625D61" w:rsidRPr="00BC73D1" w:rsidRDefault="00625D61" w:rsidP="00E16109">
      <w:pPr>
        <w:ind w:firstLine="709"/>
        <w:contextualSpacing/>
        <w:jc w:val="both"/>
        <w:rPr>
          <w:rFonts w:ascii="Calibri" w:hAnsi="Calibri" w:cs="Calibri"/>
          <w:color w:val="000000"/>
          <w:sz w:val="22"/>
          <w:szCs w:val="22"/>
        </w:rPr>
      </w:pPr>
      <w:r w:rsidRPr="00BC73D1">
        <w:rPr>
          <w:rFonts w:ascii="Calibri" w:hAnsi="Calibri" w:cs="Calibri"/>
          <w:b/>
          <w:bCs/>
          <w:color w:val="000000"/>
          <w:sz w:val="22"/>
          <w:szCs w:val="22"/>
        </w:rPr>
        <w:t>ΚΩΝΣΤΑΝΤΙΝΑ ΤΣΟΤΡΑ (Πρόεδρος της Ομοσπονδίας Γυναικών Ελλάδος (ΟΓΕ)):</w:t>
      </w:r>
      <w:r w:rsidRPr="00BC73D1">
        <w:rPr>
          <w:rFonts w:ascii="Calibri" w:hAnsi="Calibri" w:cs="Calibri"/>
          <w:color w:val="000000"/>
          <w:sz w:val="22"/>
          <w:szCs w:val="22"/>
        </w:rPr>
        <w:t xml:space="preserve"> Όσον αφορά την πρώτη ερώτηση, σε σχέση με την ατομική διαπραγμάτευση, καταρχάς, να πω το εξής, ότι οι διατάξεις που αφορούν τη διαφάνεια και την πληροφόρηση έρχονται μέσα σε ένα τοπίο εργασιακό στο οποίο ελάχιστες </w:t>
      </w:r>
      <w:r w:rsidR="008246B0" w:rsidRPr="00BC73D1">
        <w:rPr>
          <w:rFonts w:ascii="Calibri" w:hAnsi="Calibri" w:cs="Calibri"/>
          <w:color w:val="000000"/>
          <w:sz w:val="22"/>
          <w:szCs w:val="22"/>
        </w:rPr>
        <w:t>συλλογικές σ</w:t>
      </w:r>
      <w:r w:rsidRPr="00BC73D1">
        <w:rPr>
          <w:rFonts w:ascii="Calibri" w:hAnsi="Calibri" w:cs="Calibri"/>
          <w:color w:val="000000"/>
          <w:sz w:val="22"/>
          <w:szCs w:val="22"/>
        </w:rPr>
        <w:t xml:space="preserve">υμβάσεις είναι ενεργές και υπάρχει η τάση να αυξάνονται συνεχώς οι </w:t>
      </w:r>
      <w:r w:rsidR="008246B0" w:rsidRPr="00BC73D1">
        <w:rPr>
          <w:rFonts w:ascii="Calibri" w:hAnsi="Calibri" w:cs="Calibri"/>
          <w:color w:val="000000"/>
          <w:sz w:val="22"/>
          <w:szCs w:val="22"/>
        </w:rPr>
        <w:t>ατομικές συμβάσεις εργασίας</w:t>
      </w:r>
      <w:r w:rsidRPr="00BC73D1">
        <w:rPr>
          <w:rFonts w:ascii="Calibri" w:hAnsi="Calibri" w:cs="Calibri"/>
          <w:color w:val="000000"/>
          <w:sz w:val="22"/>
          <w:szCs w:val="22"/>
        </w:rPr>
        <w:t xml:space="preserve">. </w:t>
      </w:r>
    </w:p>
    <w:p w14:paraId="084596B6" w14:textId="77777777" w:rsidR="00625D61" w:rsidRPr="00BC73D1" w:rsidRDefault="00625D61" w:rsidP="00E16109">
      <w:pPr>
        <w:ind w:firstLine="709"/>
        <w:contextualSpacing/>
        <w:jc w:val="both"/>
        <w:rPr>
          <w:rFonts w:ascii="Calibri" w:hAnsi="Calibri" w:cs="Calibri"/>
          <w:color w:val="000000"/>
          <w:sz w:val="22"/>
          <w:szCs w:val="22"/>
        </w:rPr>
      </w:pPr>
      <w:r w:rsidRPr="00BC73D1">
        <w:rPr>
          <w:rFonts w:ascii="Calibri" w:hAnsi="Calibri" w:cs="Calibri"/>
          <w:color w:val="000000"/>
          <w:sz w:val="22"/>
          <w:szCs w:val="22"/>
        </w:rPr>
        <w:t>Πέρα από αυτό, όμως, θα ήθελα να αναφερθώ συγκεκριμένα στο άρθρο 12, το οποίο αναφέρεται σε κοινή μεταξύ εργοδοτών και εργαζομένων αξιολόγηση αμοιβών. Μάλιστα έχει προστεθεί ένα εδάφιο στο οποίο προτάσσεται η υπηρεσιακή αρχαιότητα των εργαζομένων στην επιχείρηση ως κριτήριο για την εκπροσώπηση των εργαζομένων, το οποίο, αν θέλετε, ανοίγει το δρόμο για να ματαιωθεί η συλλογική εκπροσώπηση των εργαζομένων, όπως οι ίδιοι οι εργαζόμενοι θα την αποφασίσουν, μπαίνουν άλλα κριτήρια δηλαδή.</w:t>
      </w:r>
    </w:p>
    <w:p w14:paraId="70B3854D" w14:textId="3F41CC00" w:rsidR="00625D61" w:rsidRPr="00BC73D1" w:rsidRDefault="00625D61" w:rsidP="00E16109">
      <w:pPr>
        <w:ind w:firstLine="709"/>
        <w:contextualSpacing/>
        <w:jc w:val="both"/>
        <w:rPr>
          <w:rFonts w:ascii="Calibri" w:hAnsi="Calibri" w:cs="Calibri"/>
          <w:color w:val="000000"/>
          <w:sz w:val="22"/>
          <w:szCs w:val="22"/>
        </w:rPr>
      </w:pPr>
      <w:r w:rsidRPr="00BC73D1">
        <w:rPr>
          <w:rFonts w:ascii="Calibri" w:hAnsi="Calibri" w:cs="Calibri"/>
          <w:color w:val="000000"/>
          <w:sz w:val="22"/>
          <w:szCs w:val="22"/>
        </w:rPr>
        <w:t xml:space="preserve">Επίσης, στο ίδιο άρθρο, σε παρένθεση να το πω, ένα δεύτερο σχόλιο, η διόρθωση των μισθολογικών διαφορών που επικαλείται δεν διευκρινίζεται αν θα είναι προς τα πάνω ή προς τα κάτω, με ορατό ακόμα και το ενδεχόμενο, αφού δεν αποκλείεται σε κανένα σημείο του νομοσχεδίου, της μείωσης των μισθών των εργαζομένων αντρών με σκοπό την εξίσωσή τους με τους αντίστοιχους μειωμένους μισθούς των εργαζόμενων γυναικών. Αυτό είναι το πρώτο σχόλιο. </w:t>
      </w:r>
    </w:p>
    <w:p w14:paraId="320DDC3A" w14:textId="31E35A7F" w:rsidR="00625D61" w:rsidRPr="00BC73D1" w:rsidRDefault="00625D61" w:rsidP="00E16109">
      <w:pPr>
        <w:ind w:firstLine="709"/>
        <w:contextualSpacing/>
        <w:jc w:val="both"/>
        <w:rPr>
          <w:rFonts w:ascii="Calibri" w:hAnsi="Calibri" w:cs="Calibri"/>
          <w:color w:val="000000"/>
          <w:sz w:val="22"/>
          <w:szCs w:val="22"/>
        </w:rPr>
      </w:pPr>
      <w:r w:rsidRPr="00BC73D1">
        <w:rPr>
          <w:rFonts w:ascii="Calibri" w:hAnsi="Calibri" w:cs="Calibri"/>
          <w:b/>
          <w:bCs/>
          <w:color w:val="000000"/>
          <w:sz w:val="22"/>
          <w:szCs w:val="22"/>
        </w:rPr>
        <w:t>ΝΙΚΗ ΚΕΡΑΜΕΩΣ (Υπουργός Εργασίας και Κοινωνικής Ασφάλισης):</w:t>
      </w:r>
      <w:r w:rsidRPr="00BC73D1">
        <w:rPr>
          <w:rFonts w:ascii="Calibri" w:hAnsi="Calibri" w:cs="Calibri"/>
          <w:color w:val="000000"/>
          <w:sz w:val="22"/>
          <w:szCs w:val="22"/>
        </w:rPr>
        <w:t xml:space="preserve"> Συγγνώμη, απλά για να μην υπάρχει καμία αμφιβολία, απαγορεύεται εκ του νόμου οποιαδήποτε μονομερής τέτοια βλαπτική μεταβολή</w:t>
      </w:r>
      <w:r w:rsidR="008246B0">
        <w:rPr>
          <w:rFonts w:ascii="Calibri" w:hAnsi="Calibri" w:cs="Calibri"/>
          <w:color w:val="000000"/>
          <w:sz w:val="22"/>
          <w:szCs w:val="22"/>
        </w:rPr>
        <w:t>.</w:t>
      </w:r>
      <w:r w:rsidRPr="00BC73D1">
        <w:rPr>
          <w:rFonts w:ascii="Calibri" w:hAnsi="Calibri" w:cs="Calibri"/>
          <w:color w:val="000000"/>
          <w:sz w:val="22"/>
          <w:szCs w:val="22"/>
        </w:rPr>
        <w:t xml:space="preserve"> </w:t>
      </w:r>
      <w:r w:rsidR="008246B0" w:rsidRPr="00BC73D1">
        <w:rPr>
          <w:rFonts w:ascii="Calibri" w:hAnsi="Calibri" w:cs="Calibri"/>
          <w:color w:val="000000"/>
          <w:sz w:val="22"/>
          <w:szCs w:val="22"/>
        </w:rPr>
        <w:t>Τ</w:t>
      </w:r>
      <w:r w:rsidRPr="00BC73D1">
        <w:rPr>
          <w:rFonts w:ascii="Calibri" w:hAnsi="Calibri" w:cs="Calibri"/>
          <w:color w:val="000000"/>
          <w:sz w:val="22"/>
          <w:szCs w:val="22"/>
        </w:rPr>
        <w:t>ο</w:t>
      </w:r>
      <w:r w:rsidR="008246B0">
        <w:rPr>
          <w:rFonts w:ascii="Calibri" w:hAnsi="Calibri" w:cs="Calibri"/>
          <w:color w:val="000000"/>
          <w:sz w:val="22"/>
          <w:szCs w:val="22"/>
        </w:rPr>
        <w:t xml:space="preserve"> </w:t>
      </w:r>
      <w:r w:rsidRPr="00BC73D1">
        <w:rPr>
          <w:rFonts w:ascii="Calibri" w:hAnsi="Calibri" w:cs="Calibri"/>
          <w:color w:val="000000"/>
          <w:sz w:val="22"/>
          <w:szCs w:val="22"/>
        </w:rPr>
        <w:t xml:space="preserve">προβλέπει η ελληνική έννομη τάξη. Ευχαριστώ. </w:t>
      </w:r>
    </w:p>
    <w:p w14:paraId="58C65D48" w14:textId="56CF98ED" w:rsidR="00625D61" w:rsidRPr="00BC73D1" w:rsidRDefault="00625D61" w:rsidP="00E16109">
      <w:pPr>
        <w:ind w:firstLine="709"/>
        <w:contextualSpacing/>
        <w:jc w:val="both"/>
        <w:rPr>
          <w:rFonts w:ascii="Calibri" w:hAnsi="Calibri" w:cs="Calibri"/>
          <w:color w:val="000000"/>
          <w:sz w:val="22"/>
          <w:szCs w:val="22"/>
        </w:rPr>
      </w:pPr>
      <w:r w:rsidRPr="00BC73D1">
        <w:rPr>
          <w:rFonts w:ascii="Calibri" w:hAnsi="Calibri" w:cs="Calibri"/>
          <w:b/>
          <w:bCs/>
          <w:color w:val="000000"/>
          <w:sz w:val="22"/>
          <w:szCs w:val="22"/>
        </w:rPr>
        <w:t>ΚΩΝΣΤΑΝΤΙΝΑ ΤΣΟΤΡΑ (Πρόεδρος της Ομοσπονδίας Γυναικών Ελλάδος (ΟΓΕ)):</w:t>
      </w:r>
      <w:r w:rsidRPr="00BC73D1">
        <w:rPr>
          <w:rFonts w:ascii="Calibri" w:hAnsi="Calibri" w:cs="Calibri"/>
          <w:color w:val="000000"/>
          <w:sz w:val="22"/>
          <w:szCs w:val="22"/>
        </w:rPr>
        <w:t xml:space="preserve"> Όσον αφορά την ευελιξία, αναφέρθηκα στην ευελιξία, τα στοιχεία που έχουμε εμείς είναι αυτά που είναι δημοσιευμένα, που μιλάνε για το 1/4 περίπου των εργαζόμενων γυναικών ότι απασχολείται με ευέλικτες μορφές απασχόλησης. Είναι ένα από τα στοιχεία, ένας από τους όρους που συντελούν στο μισθολογικό χάσμα, το οποίο είναι υπαρκτό</w:t>
      </w:r>
      <w:r w:rsidR="00DB0425">
        <w:rPr>
          <w:rFonts w:ascii="Calibri" w:hAnsi="Calibri" w:cs="Calibri"/>
          <w:color w:val="000000"/>
          <w:sz w:val="22"/>
          <w:szCs w:val="22"/>
        </w:rPr>
        <w:t>.</w:t>
      </w:r>
      <w:r w:rsidRPr="00BC73D1">
        <w:rPr>
          <w:rFonts w:ascii="Calibri" w:hAnsi="Calibri" w:cs="Calibri"/>
          <w:color w:val="000000"/>
          <w:sz w:val="22"/>
          <w:szCs w:val="22"/>
        </w:rPr>
        <w:t xml:space="preserve"> </w:t>
      </w:r>
      <w:r w:rsidR="00DB0425" w:rsidRPr="00BC73D1">
        <w:rPr>
          <w:rFonts w:ascii="Calibri" w:hAnsi="Calibri" w:cs="Calibri"/>
          <w:color w:val="000000"/>
          <w:sz w:val="22"/>
          <w:szCs w:val="22"/>
        </w:rPr>
        <w:t>Ε</w:t>
      </w:r>
      <w:r w:rsidRPr="00BC73D1">
        <w:rPr>
          <w:rFonts w:ascii="Calibri" w:hAnsi="Calibri" w:cs="Calibri"/>
          <w:color w:val="000000"/>
          <w:sz w:val="22"/>
          <w:szCs w:val="22"/>
        </w:rPr>
        <w:t>μείς</w:t>
      </w:r>
      <w:r w:rsidR="00DB0425">
        <w:rPr>
          <w:rFonts w:ascii="Calibri" w:hAnsi="Calibri" w:cs="Calibri"/>
          <w:color w:val="000000"/>
          <w:sz w:val="22"/>
          <w:szCs w:val="22"/>
        </w:rPr>
        <w:t xml:space="preserve"> </w:t>
      </w:r>
      <w:r w:rsidRPr="00BC73D1">
        <w:rPr>
          <w:rFonts w:ascii="Calibri" w:hAnsi="Calibri" w:cs="Calibri"/>
          <w:color w:val="000000"/>
          <w:sz w:val="22"/>
          <w:szCs w:val="22"/>
        </w:rPr>
        <w:t xml:space="preserve">δεν διαφωνούμε σε αυτό, υπάρχει όντως το μισθολογικό χάσμα. Η ευελιξία είναι μια αιτία. </w:t>
      </w:r>
    </w:p>
    <w:p w14:paraId="4CF5868C" w14:textId="4625B0C2" w:rsidR="00625D61" w:rsidRPr="00BC73D1" w:rsidRDefault="00625D61" w:rsidP="00E16109">
      <w:pPr>
        <w:ind w:firstLine="709"/>
        <w:contextualSpacing/>
        <w:jc w:val="both"/>
        <w:rPr>
          <w:rFonts w:ascii="Calibri" w:hAnsi="Calibri" w:cs="Calibri"/>
          <w:color w:val="000000"/>
          <w:sz w:val="22"/>
          <w:szCs w:val="22"/>
        </w:rPr>
      </w:pPr>
      <w:r w:rsidRPr="00BC73D1">
        <w:rPr>
          <w:rFonts w:ascii="Calibri" w:hAnsi="Calibri" w:cs="Calibri"/>
          <w:color w:val="000000"/>
          <w:sz w:val="22"/>
          <w:szCs w:val="22"/>
        </w:rPr>
        <w:t>Μια δεύτερη αιτία είναι το</w:t>
      </w:r>
      <w:r w:rsidR="00DB0425">
        <w:rPr>
          <w:rFonts w:ascii="Calibri" w:hAnsi="Calibri" w:cs="Calibri"/>
          <w:color w:val="000000"/>
          <w:sz w:val="22"/>
          <w:szCs w:val="22"/>
        </w:rPr>
        <w:t xml:space="preserve"> </w:t>
      </w:r>
      <w:r w:rsidRPr="00BC73D1">
        <w:rPr>
          <w:rFonts w:ascii="Calibri" w:hAnsi="Calibri" w:cs="Calibri"/>
          <w:color w:val="000000"/>
          <w:sz w:val="22"/>
          <w:szCs w:val="22"/>
        </w:rPr>
        <w:t>γεγονός ότι οι εργαζόμενες γυναίκες έχουν τα πρωτεία και σε κλάδους χαμηλής ειδίκευσης και άρα χαμηλότερων αποδοχών. Είναι και αυτό ένα στοιχείο. Ένα επίσης στοιχείο είναι ότι αναγκάζονται πολύ πιο συχνά να διακόψουν τον εργάσιμό τους βίο και αυτό έχει να κάνει κυρίως με το ότι η μητρότητα δεν προστατεύετ</w:t>
      </w:r>
      <w:r w:rsidR="00DB0425">
        <w:rPr>
          <w:rFonts w:ascii="Calibri" w:hAnsi="Calibri" w:cs="Calibri"/>
          <w:color w:val="000000"/>
          <w:sz w:val="22"/>
          <w:szCs w:val="22"/>
        </w:rPr>
        <w:t>αι.</w:t>
      </w:r>
      <w:r w:rsidRPr="00BC73D1">
        <w:rPr>
          <w:rFonts w:ascii="Calibri" w:hAnsi="Calibri" w:cs="Calibri"/>
          <w:color w:val="000000"/>
          <w:sz w:val="22"/>
          <w:szCs w:val="22"/>
        </w:rPr>
        <w:t xml:space="preserve"> </w:t>
      </w:r>
      <w:r w:rsidR="00DB0425" w:rsidRPr="00BC73D1">
        <w:rPr>
          <w:rFonts w:ascii="Calibri" w:hAnsi="Calibri" w:cs="Calibri"/>
          <w:color w:val="000000"/>
          <w:sz w:val="22"/>
          <w:szCs w:val="22"/>
        </w:rPr>
        <w:t>Η</w:t>
      </w:r>
      <w:r w:rsidR="00DB0425">
        <w:rPr>
          <w:rFonts w:ascii="Calibri" w:hAnsi="Calibri" w:cs="Calibri"/>
          <w:color w:val="000000"/>
          <w:sz w:val="22"/>
          <w:szCs w:val="22"/>
        </w:rPr>
        <w:t xml:space="preserve"> </w:t>
      </w:r>
      <w:r w:rsidRPr="00BC73D1">
        <w:rPr>
          <w:rFonts w:ascii="Calibri" w:hAnsi="Calibri" w:cs="Calibri"/>
          <w:color w:val="000000"/>
          <w:sz w:val="22"/>
          <w:szCs w:val="22"/>
        </w:rPr>
        <w:t>μητρότητα και η φροντίδα της οικογένειας συνολικά, όχι μόνο η μητρότητα, γιατί αφορά και τη φροντίδα των ηλικιωμένων, των ατόμων με αναπηρία, των χρόνιων πασχόντων, κυρίως πέφτουν στα πλάτη της γυναίκας η φροντίδα τους, λόγω της ανυπαρξίας ή, τέλος πάντων, της υποστελέχωσης της τραγικής των ανάλογων υποδομών, υπηρεσιών κ</w:t>
      </w:r>
      <w:r w:rsidR="00DB0425">
        <w:rPr>
          <w:rFonts w:ascii="Calibri" w:hAnsi="Calibri" w:cs="Calibri"/>
          <w:color w:val="000000"/>
          <w:sz w:val="22"/>
          <w:szCs w:val="22"/>
        </w:rPr>
        <w:t>.</w:t>
      </w:r>
      <w:r w:rsidRPr="00BC73D1">
        <w:rPr>
          <w:rFonts w:ascii="Calibri" w:hAnsi="Calibri" w:cs="Calibri"/>
          <w:color w:val="000000"/>
          <w:sz w:val="22"/>
          <w:szCs w:val="22"/>
        </w:rPr>
        <w:t>λ</w:t>
      </w:r>
      <w:r w:rsidR="00DB0425">
        <w:rPr>
          <w:rFonts w:ascii="Calibri" w:hAnsi="Calibri" w:cs="Calibri"/>
          <w:color w:val="000000"/>
          <w:sz w:val="22"/>
          <w:szCs w:val="22"/>
        </w:rPr>
        <w:t>π</w:t>
      </w:r>
      <w:r w:rsidRPr="00BC73D1">
        <w:rPr>
          <w:rFonts w:ascii="Calibri" w:hAnsi="Calibri" w:cs="Calibri"/>
          <w:color w:val="000000"/>
          <w:sz w:val="22"/>
          <w:szCs w:val="22"/>
        </w:rPr>
        <w:t xml:space="preserve">.. </w:t>
      </w:r>
    </w:p>
    <w:p w14:paraId="02377836" w14:textId="78805D8A" w:rsidR="00625D61" w:rsidRPr="00BC73D1" w:rsidRDefault="00625D61" w:rsidP="00E16109">
      <w:pPr>
        <w:ind w:firstLine="709"/>
        <w:contextualSpacing/>
        <w:jc w:val="both"/>
        <w:rPr>
          <w:rFonts w:ascii="Calibri" w:hAnsi="Calibri" w:cs="Calibri"/>
          <w:color w:val="000000"/>
          <w:sz w:val="22"/>
          <w:szCs w:val="22"/>
        </w:rPr>
      </w:pPr>
      <w:r w:rsidRPr="00BC73D1">
        <w:rPr>
          <w:rFonts w:ascii="Calibri" w:hAnsi="Calibri" w:cs="Calibri"/>
          <w:color w:val="000000"/>
          <w:sz w:val="22"/>
          <w:szCs w:val="22"/>
        </w:rPr>
        <w:t xml:space="preserve">Όμως δεν είναι αυτή η πραγματική ανησυχία κατά τη γνώμη μας της Ε.Ε. και της κυβέρνησης και των υπολοίπων κομμάτων που βρίσκονται ας πούμε σε αυτές τις ράγες της Ε.Ε., η πραγματική αιτία είναι αυτό που σας διάβασα, η οποία αναφέρεται ξεκάθαρα στην Έκθεση του Ευρωκοινοβουλίου το Μάρτη του 2026, ότι αυτό που ενδιαφέρει είναι η απώλεια των εισοδημάτων και των κοινωνικών εισφορών και του κόστους από άποψη δημόσιων δαπανών λόγω των παροχών κοινωνικής ασφάλισης που έλαβαν οι άνεργες γυναίκες, οι γυναίκες με </w:t>
      </w:r>
      <w:proofErr w:type="spellStart"/>
      <w:r w:rsidRPr="00BC73D1">
        <w:rPr>
          <w:rFonts w:ascii="Calibri" w:hAnsi="Calibri" w:cs="Calibri"/>
          <w:color w:val="000000"/>
          <w:sz w:val="22"/>
          <w:szCs w:val="22"/>
        </w:rPr>
        <w:t>ημιαπασχόληση</w:t>
      </w:r>
      <w:proofErr w:type="spellEnd"/>
      <w:r w:rsidRPr="00BC73D1">
        <w:rPr>
          <w:rFonts w:ascii="Calibri" w:hAnsi="Calibri" w:cs="Calibri"/>
          <w:color w:val="000000"/>
          <w:sz w:val="22"/>
          <w:szCs w:val="22"/>
        </w:rPr>
        <w:t xml:space="preserve"> κτλ.. </w:t>
      </w:r>
    </w:p>
    <w:p w14:paraId="250B70CF" w14:textId="77777777" w:rsidR="00625D61" w:rsidRPr="00BC73D1" w:rsidRDefault="00625D61" w:rsidP="00E16109">
      <w:pPr>
        <w:ind w:firstLine="709"/>
        <w:contextualSpacing/>
        <w:jc w:val="both"/>
        <w:rPr>
          <w:rFonts w:ascii="Calibri" w:hAnsi="Calibri" w:cs="Calibri"/>
          <w:color w:val="000000"/>
          <w:sz w:val="22"/>
          <w:szCs w:val="22"/>
        </w:rPr>
      </w:pPr>
      <w:r w:rsidRPr="00BC73D1">
        <w:rPr>
          <w:rFonts w:ascii="Calibri" w:hAnsi="Calibri" w:cs="Calibri"/>
          <w:color w:val="000000"/>
          <w:sz w:val="22"/>
          <w:szCs w:val="22"/>
        </w:rPr>
        <w:t xml:space="preserve">Επίσης, διαχρονικό στόχο τις τελευταίες δεκαετίες της Ε.Ε. και εδώ των κυβερνήσεων όλων, αποτελεί η αύξηση της απασχόλησης των γυναικών. Αυτός είναι ο βασικός στόχος και η ευελιξία εφαρμόστηκε τις προηγούμενες δεκαετίες πρώτα στις εργαζόμενες γυναίκες, </w:t>
      </w:r>
      <w:r w:rsidRPr="00BC73D1">
        <w:rPr>
          <w:rFonts w:ascii="Calibri" w:hAnsi="Calibri" w:cs="Calibri"/>
          <w:color w:val="000000"/>
          <w:sz w:val="22"/>
          <w:szCs w:val="22"/>
        </w:rPr>
        <w:lastRenderedPageBreak/>
        <w:t xml:space="preserve">ανοίγοντας το δρόμο για να εφαρμοστεί και στους υπόλοιπους εργαζόμενους, με τη δικαιολογία ακριβώς της εναρμόνισης της επαγγελματικής και οικογενειακής ζωής και τελικά όχι μόνο δεν έφερε καμία εναρμόνιση, αλλά κατέληξε να κάνει τη ζωή των εργαζόμενων γυναικών λάστιχο, να διαλύσει κάθε έννοια σταθερού εργάσιμου χρόνου και φυσικά να συμβάλλει και στο μισθολογικό χάσμα. </w:t>
      </w:r>
    </w:p>
    <w:p w14:paraId="4EC1F837" w14:textId="7844B8E4" w:rsidR="00EC22AB" w:rsidRDefault="00625D61" w:rsidP="00E16109">
      <w:pPr>
        <w:ind w:firstLine="709"/>
        <w:contextualSpacing/>
        <w:jc w:val="both"/>
        <w:rPr>
          <w:rFonts w:ascii="Calibri" w:hAnsi="Calibri" w:cs="Calibri"/>
          <w:color w:val="000000"/>
          <w:sz w:val="22"/>
          <w:szCs w:val="22"/>
        </w:rPr>
      </w:pPr>
      <w:r w:rsidRPr="00BC73D1">
        <w:rPr>
          <w:rFonts w:ascii="Calibri" w:hAnsi="Calibri" w:cs="Calibri"/>
          <w:color w:val="000000"/>
          <w:sz w:val="22"/>
          <w:szCs w:val="22"/>
        </w:rPr>
        <w:t>Τέλος, όσον αφορά τη προστασία της μητρότητας, δεν θα είμαι πολύ αναλυτική γιατί είναι περιορισμένος ο χρόνος</w:t>
      </w:r>
      <w:r w:rsidR="00504BAF">
        <w:rPr>
          <w:rFonts w:ascii="Calibri" w:hAnsi="Calibri" w:cs="Calibri"/>
          <w:color w:val="000000"/>
          <w:sz w:val="22"/>
          <w:szCs w:val="22"/>
        </w:rPr>
        <w:t>.</w:t>
      </w:r>
      <w:r w:rsidRPr="00BC73D1">
        <w:rPr>
          <w:rFonts w:ascii="Calibri" w:hAnsi="Calibri" w:cs="Calibri"/>
          <w:color w:val="000000"/>
          <w:sz w:val="22"/>
          <w:szCs w:val="22"/>
        </w:rPr>
        <w:t xml:space="preserve"> </w:t>
      </w:r>
      <w:r w:rsidR="00504BAF" w:rsidRPr="00BC73D1">
        <w:rPr>
          <w:rFonts w:ascii="Calibri" w:hAnsi="Calibri" w:cs="Calibri"/>
          <w:color w:val="000000"/>
          <w:sz w:val="22"/>
          <w:szCs w:val="22"/>
        </w:rPr>
        <w:t>Υ</w:t>
      </w:r>
      <w:r w:rsidRPr="00BC73D1">
        <w:rPr>
          <w:rFonts w:ascii="Calibri" w:hAnsi="Calibri" w:cs="Calibri"/>
          <w:color w:val="000000"/>
          <w:sz w:val="22"/>
          <w:szCs w:val="22"/>
        </w:rPr>
        <w:t>πάρχουν</w:t>
      </w:r>
      <w:r w:rsidR="00504BAF">
        <w:rPr>
          <w:rFonts w:ascii="Calibri" w:hAnsi="Calibri" w:cs="Calibri"/>
          <w:color w:val="000000"/>
          <w:sz w:val="22"/>
          <w:szCs w:val="22"/>
        </w:rPr>
        <w:t xml:space="preserve"> </w:t>
      </w:r>
      <w:r w:rsidRPr="00BC73D1">
        <w:rPr>
          <w:rFonts w:ascii="Calibri" w:hAnsi="Calibri" w:cs="Calibri"/>
          <w:color w:val="000000"/>
          <w:sz w:val="22"/>
          <w:szCs w:val="22"/>
        </w:rPr>
        <w:t xml:space="preserve">μία σειρά από αιτήματα τα οποία προτάσσει και η δική μας </w:t>
      </w:r>
      <w:r w:rsidR="00504BAF">
        <w:rPr>
          <w:rFonts w:ascii="Calibri" w:hAnsi="Calibri" w:cs="Calibri"/>
          <w:color w:val="000000"/>
          <w:sz w:val="22"/>
          <w:szCs w:val="22"/>
        </w:rPr>
        <w:t>Σ</w:t>
      </w:r>
      <w:r w:rsidRPr="00BC73D1">
        <w:rPr>
          <w:rFonts w:ascii="Calibri" w:hAnsi="Calibri" w:cs="Calibri"/>
          <w:color w:val="000000"/>
          <w:sz w:val="22"/>
          <w:szCs w:val="22"/>
        </w:rPr>
        <w:t xml:space="preserve">υνομοσπονδία, η Ομοσπονδία Γυναικών Ελλάδος, αλλά και τα Σωματεία και τα Συνδικάτα και μάλιστα εμπεριέχουν στις προτάσεις για τις Συλλογικές Συμβάσεις Εργασίας που αφορούν τη προστασία της εργαζόμενης γυναίκας, καταρχάς στην ίδια την εργασία. </w:t>
      </w:r>
    </w:p>
    <w:p w14:paraId="42F369BA" w14:textId="7F75EF78" w:rsidR="00625D61" w:rsidRPr="00BC73D1" w:rsidRDefault="00625D61" w:rsidP="00E16109">
      <w:pPr>
        <w:ind w:firstLine="709"/>
        <w:contextualSpacing/>
        <w:jc w:val="both"/>
        <w:rPr>
          <w:rFonts w:ascii="Calibri" w:hAnsi="Calibri" w:cs="Calibri"/>
          <w:color w:val="000000"/>
          <w:sz w:val="22"/>
          <w:szCs w:val="22"/>
        </w:rPr>
      </w:pPr>
      <w:r w:rsidRPr="00BC73D1">
        <w:rPr>
          <w:rFonts w:ascii="Calibri" w:hAnsi="Calibri" w:cs="Calibri"/>
          <w:color w:val="000000"/>
          <w:sz w:val="22"/>
          <w:szCs w:val="22"/>
        </w:rPr>
        <w:t>Μην ξεχνάμε το εργοδοτικό έγκλημα στην «ΒΙΟΛΑΝΤΑ» και το τι έφερε στην επιφάνεια σε σχέση με τις συνθήκες εργασίας και ασφάλειας προστασίας του γυναικείου οργανισμού και της μητρότητας στους χώρους δουλειάς</w:t>
      </w:r>
      <w:r w:rsidR="00504BAF">
        <w:rPr>
          <w:rFonts w:ascii="Calibri" w:hAnsi="Calibri" w:cs="Calibri"/>
          <w:color w:val="000000"/>
          <w:sz w:val="22"/>
          <w:szCs w:val="22"/>
        </w:rPr>
        <w:t>,</w:t>
      </w:r>
      <w:r w:rsidRPr="00BC73D1">
        <w:rPr>
          <w:rFonts w:ascii="Calibri" w:hAnsi="Calibri" w:cs="Calibri"/>
          <w:color w:val="000000"/>
          <w:sz w:val="22"/>
          <w:szCs w:val="22"/>
        </w:rPr>
        <w:t xml:space="preserve"> και το κύμα αποκαλύψεων που υπήρξε μετά στη πορεία και για άλλες επιχειρήσεις</w:t>
      </w:r>
      <w:r w:rsidR="009110D2">
        <w:rPr>
          <w:rFonts w:ascii="Calibri" w:hAnsi="Calibri" w:cs="Calibri"/>
          <w:color w:val="000000"/>
          <w:sz w:val="22"/>
          <w:szCs w:val="22"/>
        </w:rPr>
        <w:t>.</w:t>
      </w:r>
      <w:r w:rsidRPr="00BC73D1">
        <w:rPr>
          <w:rFonts w:ascii="Calibri" w:hAnsi="Calibri" w:cs="Calibri"/>
          <w:color w:val="000000"/>
          <w:sz w:val="22"/>
          <w:szCs w:val="22"/>
        </w:rPr>
        <w:t xml:space="preserve"> </w:t>
      </w:r>
      <w:r w:rsidR="009110D2" w:rsidRPr="00BC73D1">
        <w:rPr>
          <w:rFonts w:ascii="Calibri" w:hAnsi="Calibri" w:cs="Calibri"/>
          <w:color w:val="000000"/>
          <w:sz w:val="22"/>
          <w:szCs w:val="22"/>
        </w:rPr>
        <w:t>Ε</w:t>
      </w:r>
      <w:r w:rsidRPr="00BC73D1">
        <w:rPr>
          <w:rFonts w:ascii="Calibri" w:hAnsi="Calibri" w:cs="Calibri"/>
          <w:color w:val="000000"/>
          <w:sz w:val="22"/>
          <w:szCs w:val="22"/>
        </w:rPr>
        <w:t>ίναι</w:t>
      </w:r>
      <w:r w:rsidR="009110D2">
        <w:rPr>
          <w:rFonts w:ascii="Calibri" w:hAnsi="Calibri" w:cs="Calibri"/>
          <w:color w:val="000000"/>
          <w:sz w:val="22"/>
          <w:szCs w:val="22"/>
        </w:rPr>
        <w:t xml:space="preserve"> </w:t>
      </w:r>
      <w:r w:rsidRPr="00BC73D1">
        <w:rPr>
          <w:rFonts w:ascii="Calibri" w:hAnsi="Calibri" w:cs="Calibri"/>
          <w:color w:val="000000"/>
          <w:sz w:val="22"/>
          <w:szCs w:val="22"/>
        </w:rPr>
        <w:t>ένα κομμάτι λοιπόν που αφορά αυτές καθ’ αυτές τις συνθήκες εργασίες και ένα κομμάτι που αφορά φυσικά και την προστασία της μητρότητας. </w:t>
      </w:r>
    </w:p>
    <w:p w14:paraId="3A61F26F"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Να πω χαρακτηριστικά ότι παρότι αποτελεί διαχρονικό αίτημα και δικό μας και των σωματείων διατηρείται ακόμα αυτή η κατάπτυστη διάταξη των 200 ενσήμων τα τελευταία 2 χρόνια. Ποια εργαζόμενη με </w:t>
      </w:r>
      <w:proofErr w:type="spellStart"/>
      <w:r w:rsidRPr="00BC73D1">
        <w:rPr>
          <w:rFonts w:ascii="Calibri" w:hAnsi="Calibri" w:cs="Calibri"/>
          <w:sz w:val="22"/>
          <w:szCs w:val="22"/>
        </w:rPr>
        <w:t>ημιαπασχόληση</w:t>
      </w:r>
      <w:proofErr w:type="spellEnd"/>
      <w:r w:rsidRPr="00BC73D1">
        <w:rPr>
          <w:rFonts w:ascii="Calibri" w:hAnsi="Calibri" w:cs="Calibri"/>
          <w:sz w:val="22"/>
          <w:szCs w:val="22"/>
        </w:rPr>
        <w:t xml:space="preserve"> μπορεί να μαζέψει τα 200 ένσημα; Στον τουρισμό; Στον επισιτισμό; Στην καθαριότητα; Ποια εργαζόμενη μπορεί να έχει τα 200 ένσημα για να πάρει τις ανάλογες παροχές; Αν θέλετε μπορείτε να φέρετε την επαναφορά της πενταετούς διαφοράς στα όρια συνταξιοδότησης, την επαναφορά της ρύθμισης για την απαγόρευση της νυχτερινής εργασίας στη βιομηχανία και άλλες τέτοιου είδους εργασίες βαριές κλπ. Σας ευχαριστώ.</w:t>
      </w:r>
    </w:p>
    <w:p w14:paraId="5A9E71ED"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b/>
          <w:bCs/>
          <w:sz w:val="22"/>
          <w:szCs w:val="22"/>
        </w:rPr>
        <w:t>ΝΕΟΚΛΗΣ ΚΡΗΤΙΚΟΣ (Προεδρεύων της Επιτροπής):</w:t>
      </w:r>
      <w:r w:rsidRPr="00BC73D1">
        <w:rPr>
          <w:rFonts w:ascii="Calibri" w:hAnsi="Calibri" w:cs="Calibri"/>
          <w:sz w:val="22"/>
          <w:szCs w:val="22"/>
        </w:rPr>
        <w:t xml:space="preserve"> Ευχαριστούμε την κυρία Τσότρα. </w:t>
      </w:r>
    </w:p>
    <w:p w14:paraId="0B8576A1"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Τον λόγο έχει ο κύριος Γεώργιος Χριστόπουλος, Γραμματέας Επικοινωνίας και Μέσων Κοινωνικής Δικτύωσης της Γενικής Συνομοσπονδίας Εργατών Ελλάδας (ΓΣΕΕ).</w:t>
      </w:r>
    </w:p>
    <w:p w14:paraId="1A24B6B0" w14:textId="6D89B584" w:rsidR="00625D61" w:rsidRPr="00BC73D1" w:rsidRDefault="00625D61" w:rsidP="00E16109">
      <w:pPr>
        <w:spacing w:line="276" w:lineRule="auto"/>
        <w:ind w:firstLine="709"/>
        <w:contextualSpacing/>
        <w:jc w:val="both"/>
        <w:rPr>
          <w:rFonts w:ascii="Calibri" w:hAnsi="Calibri" w:cs="Calibri"/>
          <w:b/>
          <w:bCs/>
          <w:sz w:val="22"/>
          <w:szCs w:val="22"/>
        </w:rPr>
      </w:pPr>
      <w:r w:rsidRPr="00BC73D1">
        <w:rPr>
          <w:rFonts w:ascii="Calibri" w:hAnsi="Calibri" w:cs="Calibri"/>
          <w:b/>
          <w:bCs/>
          <w:sz w:val="22"/>
          <w:szCs w:val="22"/>
        </w:rPr>
        <w:t xml:space="preserve">ΓΕΩΡΓΙΟΣ ΧΡΙΣΤΟΠΟΥΛΟΣ (Γραμματέας Επικοινωνίας και Μέσων Κοινωνικής Δικτύωσης της Γενικής Συνομοσπονδίας Εργατών Ελλάδας (ΓΣΕΕ)): </w:t>
      </w:r>
      <w:r w:rsidRPr="00BC73D1">
        <w:rPr>
          <w:rFonts w:ascii="Calibri" w:hAnsi="Calibri" w:cs="Calibri"/>
          <w:sz w:val="22"/>
          <w:szCs w:val="22"/>
        </w:rPr>
        <w:t>Να ευχαριστήσω καταρχήν τις κυρίες και τους κυρίους Βουλευτές για τις πολύ ενδιαφέρουσες ερωτήσεις. Είναι πολύ καλό ότι γίνεται ένας διάλογος για σημαντικά ζητήματα που δεν αφορούν μόνο το σχέδιο νόμου</w:t>
      </w:r>
      <w:r w:rsidR="003D3D21">
        <w:rPr>
          <w:rFonts w:ascii="Calibri" w:hAnsi="Calibri" w:cs="Calibri"/>
          <w:sz w:val="22"/>
          <w:szCs w:val="22"/>
        </w:rPr>
        <w:t>,</w:t>
      </w:r>
      <w:r w:rsidRPr="00BC73D1">
        <w:rPr>
          <w:rFonts w:ascii="Calibri" w:hAnsi="Calibri" w:cs="Calibri"/>
          <w:sz w:val="22"/>
          <w:szCs w:val="22"/>
        </w:rPr>
        <w:t xml:space="preserve"> αλλά αγγίζουν και ευρύτερα ζητήματα της εργασίας.</w:t>
      </w:r>
      <w:r w:rsidRPr="00BC73D1">
        <w:rPr>
          <w:rFonts w:ascii="Calibri" w:hAnsi="Calibri" w:cs="Calibri"/>
          <w:b/>
          <w:bCs/>
          <w:sz w:val="22"/>
          <w:szCs w:val="22"/>
        </w:rPr>
        <w:t xml:space="preserve"> </w:t>
      </w:r>
    </w:p>
    <w:p w14:paraId="0D813A42" w14:textId="107E3E76"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Θα απαντήσω όσο μπορώ πιο συνοπτικά.</w:t>
      </w:r>
      <w:r w:rsidRPr="00BC73D1">
        <w:rPr>
          <w:rFonts w:ascii="Calibri" w:hAnsi="Calibri" w:cs="Calibri"/>
          <w:b/>
          <w:bCs/>
          <w:sz w:val="22"/>
          <w:szCs w:val="22"/>
        </w:rPr>
        <w:t xml:space="preserve"> </w:t>
      </w:r>
      <w:r w:rsidRPr="00BC73D1">
        <w:rPr>
          <w:rFonts w:ascii="Calibri" w:hAnsi="Calibri" w:cs="Calibri"/>
          <w:sz w:val="22"/>
          <w:szCs w:val="22"/>
        </w:rPr>
        <w:t>Για την διευθέτηση του χρόνου εργασίας και για την Κυριακή αργία υπενθυμίζουμε ότι την Πέμπτη η ΓΣΕΕ είχε εκδώσει μια ανακοίνωση η οποία έχει τεθεί υπόψη του Υπουργείου Εργασίας. Εμείς θεωρούμε ότι αυτή η εξαίρεση αφήνει μεγάλες ομάδες εργαζομένων σε εντατικοποίηση, σε διακινδύνευση της υγείας και της ασφάλειας των εργαζομένων και μάλιστα μας προκαλεί έκπληξη</w:t>
      </w:r>
      <w:r w:rsidR="00983C8C">
        <w:rPr>
          <w:rFonts w:ascii="Calibri" w:hAnsi="Calibri" w:cs="Calibri"/>
          <w:sz w:val="22"/>
          <w:szCs w:val="22"/>
        </w:rPr>
        <w:t>,</w:t>
      </w:r>
      <w:r w:rsidRPr="00BC73D1">
        <w:rPr>
          <w:rFonts w:ascii="Calibri" w:hAnsi="Calibri" w:cs="Calibri"/>
          <w:sz w:val="22"/>
          <w:szCs w:val="22"/>
        </w:rPr>
        <w:t xml:space="preserve"> ότι αυτό το άρθρο υπάρχει την ώρα που βρίσκεται μια πολύ κρίσιμη Συλλογική Σύμβαση σε διαδικασία που έχει να κάνει με το μέταλλο, με τον χώρο του μετάλλου. </w:t>
      </w:r>
    </w:p>
    <w:p w14:paraId="31A4B1EC"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Για το ποια είναι η εικόνα αυτή τη στιγμή με τις Συλλογικές Συμβάσεις Εργασίας. Πράγματι, είναι -το γνωρίζουμε- πάρα πολύ χαμηλό ακόμη το ποσοστό κάλυψης. Ωστόσο, η κοινωνική συμφωνία που εμείς έχουμε πει κατ’ επανάληψη ότι πρόκειται για μια αφετηρία και όχι για το τέρμα της διαδρομής έχει μετά από 13 χρόνια ανομβρίας δώσει τη δυνατότητα να αρχίσει μια κινητικότητα στο χώρο του διαλόγου και της Σύναψης συλλογικών Συμβάσεων. Έχουμε τρεις Συλλογικές Συμβάσεις -στον χώρο των ξενοδοχείων, του τουρισμού και τα ζαχαρώδη- που έχουν κηρυχθεί και υποχρεωτικές και αυτές αφορούν σε περίπου μισό εκατομμύριο εργαζόμενους. Για το τι συμβαίνει στο χώρο του τουρισμού γνωρίζουμε πάρα πολύ καλά και έχουμε στενή συνεργασία με τη συγκεκριμένη ομοσπονδία. </w:t>
      </w:r>
    </w:p>
    <w:p w14:paraId="25D9FA81" w14:textId="77777777" w:rsidR="00EC22AB"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Πράγματι, αυτό δεν συμβαίνει μόνο στο χώρο του τουρισμού, αλλά και σε άλλους χώρους όπου δεν εφαρμόζονται οι Συλλογικές Συμβάσεις Εργασίας. Είναι ένα ζήτημα και το θέτουμε κατ’ επανάληψη αναιμικής, ασθενούς εποπτείας από τους εποπτικούς μηχανισμούς και δη από την Επιθεώρηση Εργασίας. Είναι ένα πάγιο αίτημα της ΓΣΕΕ η ενίσχυση των κατά τόπους Επιθεωρήσεων Εργασίας, η στελέχωσή τους, με πολύ περισσότερο ανθρώπινο δυναμικό έτσι ώστε να εποπτεύουν περισσότερο. </w:t>
      </w:r>
    </w:p>
    <w:p w14:paraId="164A6A34" w14:textId="1326C0C6"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Πρέπει να το προσθέσω -γιατί είμαι και Πρόεδρος της Ομοσπονδίας, κάποιοι το γνωρίζετε- πως ένα μεγάλο κομμάτι των εκπαιδευτικών στην ιδιωτική εκπαίδευση ειδικά στα Φροντιστήρια και στα Κέντρα Ξένων Γλωσσών από το 2012 που έχασαν τις συμβάσεις </w:t>
      </w:r>
      <w:r w:rsidR="00FB5F2D">
        <w:rPr>
          <w:rFonts w:ascii="Calibri" w:hAnsi="Calibri" w:cs="Calibri"/>
          <w:sz w:val="22"/>
          <w:szCs w:val="22"/>
        </w:rPr>
        <w:t>τους,</w:t>
      </w:r>
      <w:r w:rsidRPr="00BC73D1">
        <w:rPr>
          <w:rFonts w:ascii="Calibri" w:hAnsi="Calibri" w:cs="Calibri"/>
          <w:sz w:val="22"/>
          <w:szCs w:val="22"/>
        </w:rPr>
        <w:t xml:space="preserve"> έπεσε το εισόδημά τους έως και 70%. Και</w:t>
      </w:r>
      <w:r w:rsidR="00FB5F2D">
        <w:rPr>
          <w:rFonts w:ascii="Calibri" w:hAnsi="Calibri" w:cs="Calibri"/>
          <w:sz w:val="22"/>
          <w:szCs w:val="22"/>
        </w:rPr>
        <w:t>,</w:t>
      </w:r>
      <w:r w:rsidRPr="00BC73D1">
        <w:rPr>
          <w:rFonts w:ascii="Calibri" w:hAnsi="Calibri" w:cs="Calibri"/>
          <w:sz w:val="22"/>
          <w:szCs w:val="22"/>
        </w:rPr>
        <w:t xml:space="preserve"> πράγματι, πρέπει να δούμε πώς θα λειτουργήσει η κοινωνική συμφωνία σε βάθος χρόνου για να πιάσουμε το 80% κάλυψης που απαιτεί η Ευρωπαϊκή Οδηγία και γι</w:t>
      </w:r>
      <w:r w:rsidR="00FB5F2D">
        <w:rPr>
          <w:rFonts w:ascii="Calibri" w:hAnsi="Calibri" w:cs="Calibri"/>
          <w:sz w:val="22"/>
          <w:szCs w:val="22"/>
        </w:rPr>
        <w:t>α</w:t>
      </w:r>
      <w:r w:rsidRPr="00BC73D1">
        <w:rPr>
          <w:rFonts w:ascii="Calibri" w:hAnsi="Calibri" w:cs="Calibri"/>
          <w:sz w:val="22"/>
          <w:szCs w:val="22"/>
        </w:rPr>
        <w:t xml:space="preserve"> αυτό το λόγο θα πρέπει να παρακολουθούμε πολύ προσεκτικά </w:t>
      </w:r>
      <w:r w:rsidRPr="00BC73D1">
        <w:rPr>
          <w:rFonts w:ascii="Calibri" w:hAnsi="Calibri" w:cs="Calibri"/>
          <w:sz w:val="22"/>
          <w:szCs w:val="22"/>
        </w:rPr>
        <w:lastRenderedPageBreak/>
        <w:t xml:space="preserve">όλοι οι κοινωνικοί εταίροι την εφαρμογή της και για το αν και κατά πόσο διευκολύνεται η υπογραφή των Συλλογικών Συμβάσεων. </w:t>
      </w:r>
    </w:p>
    <w:p w14:paraId="3FD8FA99"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Σαφώς και συμμεριζόμαστε και το θέμα της αβάσιμης καταγγελίας σύμβασης και σε ότι αφορά την αντιπροσώπευση των εργαζομένων που είναι πράγματι ένα ζήτημα σημαντικό στο συγκεκριμένο σχέδιο νόμου γίνεται λόγος για την εμπλοκή των επιχειρησιακών σωματείων. Το πρόβλημα ξεκινά από το τι γίνεται αν δεν υπάρχει επιχειρησιακό σωματείο. Εδώ, λοιπόν, προκρίνεται ένας μηχανισμός εκλογής για το πώς θα εκλέγονται εκπρόσωποι των εργαζομένων και αν δεν υπάρχει αυτό έχουμε την επιλογή των τριών αρχαιότερων που για εμάς είναι μεγάλο πρόβλημα γιατί συνιστά διάκριση ηλικίας. </w:t>
      </w:r>
    </w:p>
    <w:p w14:paraId="021291C8"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Τι σημαίνει αυτό; Οι νεότεροι εργαζόμενοι δεν πρέπει να έχουν λόγο στο τι συμβαίνει για το συγκεκριμένο; Έχουμε καταθέσει πολύ αναλυτικές θέσεις στο αναλυτικό πρόγραμμα για το συγκεκριμένο ζήτημα. </w:t>
      </w:r>
    </w:p>
    <w:p w14:paraId="5880B2FA"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Είπαμε και πριν για τις συλλογικές συμβάσεις, επειδή τέθηκε και από τον κ. Μπιμπίλα τι γίνεται με τους ηθοποιούς, υπάρχουν κι άλλοι κλάδοι, είπα και ο δικός μου κλάδος των ιδιωτικών εκπαιδευτικών στα ΙΕΚ, στα φροντιστήρια, στα κέντρα ξένων γλωσσών, είμαστε ακάλυπτοι και θέλουμε να δούμε. Εδώ, λοιπόν, πραγματικά πρέπει να υπάρξει συνεργασία της ΓΣΕΕ με τις αντιπροσωπευτικές οργανώσεις των εργαζομένων, για να δούμε πώς μπορούμε να προχωρήσουμε με βάση τα όπλα που μας παρέχει η κοινωνική συμφωνία και να δούμε πώς μπορούμε πιο αποτελεσματικά να πάμε σε σύναψη συλλογικών συμβάσεων. </w:t>
      </w:r>
    </w:p>
    <w:p w14:paraId="5C5F14E2" w14:textId="56A35D7D"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Για το κόστος προσφυγής</w:t>
      </w:r>
      <w:r w:rsidR="00980D30">
        <w:rPr>
          <w:rFonts w:ascii="Calibri" w:hAnsi="Calibri" w:cs="Calibri"/>
          <w:sz w:val="22"/>
          <w:szCs w:val="22"/>
        </w:rPr>
        <w:t>,</w:t>
      </w:r>
      <w:r w:rsidRPr="00BC73D1">
        <w:rPr>
          <w:rFonts w:ascii="Calibri" w:hAnsi="Calibri" w:cs="Calibri"/>
          <w:sz w:val="22"/>
          <w:szCs w:val="22"/>
        </w:rPr>
        <w:t xml:space="preserve"> πράγματι, το έχω αντιμετωπίσει και εγώ ως Πρόεδρος της ΟΙΕΛΕ αυτό το πράγμα</w:t>
      </w:r>
      <w:r w:rsidR="00F65460">
        <w:rPr>
          <w:rFonts w:ascii="Calibri" w:hAnsi="Calibri" w:cs="Calibri"/>
          <w:sz w:val="22"/>
          <w:szCs w:val="22"/>
        </w:rPr>
        <w:t>.</w:t>
      </w:r>
      <w:r w:rsidRPr="00BC73D1">
        <w:rPr>
          <w:rFonts w:ascii="Calibri" w:hAnsi="Calibri" w:cs="Calibri"/>
          <w:sz w:val="22"/>
          <w:szCs w:val="22"/>
        </w:rPr>
        <w:t xml:space="preserve"> </w:t>
      </w:r>
      <w:r w:rsidR="00F65460" w:rsidRPr="00BC73D1">
        <w:rPr>
          <w:rFonts w:ascii="Calibri" w:hAnsi="Calibri" w:cs="Calibri"/>
          <w:sz w:val="22"/>
          <w:szCs w:val="22"/>
        </w:rPr>
        <w:t>Σ</w:t>
      </w:r>
      <w:r w:rsidRPr="00BC73D1">
        <w:rPr>
          <w:rFonts w:ascii="Calibri" w:hAnsi="Calibri" w:cs="Calibri"/>
          <w:sz w:val="22"/>
          <w:szCs w:val="22"/>
        </w:rPr>
        <w:t>υνάδελφοί</w:t>
      </w:r>
      <w:r w:rsidR="00F65460">
        <w:rPr>
          <w:rFonts w:ascii="Calibri" w:hAnsi="Calibri" w:cs="Calibri"/>
          <w:sz w:val="22"/>
          <w:szCs w:val="22"/>
        </w:rPr>
        <w:t xml:space="preserve"> </w:t>
      </w:r>
      <w:r w:rsidRPr="00BC73D1">
        <w:rPr>
          <w:rFonts w:ascii="Calibri" w:hAnsi="Calibri" w:cs="Calibri"/>
          <w:sz w:val="22"/>
          <w:szCs w:val="22"/>
        </w:rPr>
        <w:t>μας, οι οποίοι προσφεύγουν για ζητήματα εργατικά στα δικαστήρια, έχουν να αντιμετωπίσουν ένα υπέρογκο κόστος και για πάρα πολλούς εργαζόμενους λειτουργεί αποτρεπτικά το να προσφύγουν στην πολιτική δικαιοσύνη</w:t>
      </w:r>
      <w:r w:rsidR="00F65460">
        <w:rPr>
          <w:rFonts w:ascii="Calibri" w:hAnsi="Calibri" w:cs="Calibri"/>
          <w:sz w:val="22"/>
          <w:szCs w:val="22"/>
        </w:rPr>
        <w:t>.</w:t>
      </w:r>
      <w:r w:rsidRPr="00BC73D1">
        <w:rPr>
          <w:rFonts w:ascii="Calibri" w:hAnsi="Calibri" w:cs="Calibri"/>
          <w:sz w:val="22"/>
          <w:szCs w:val="22"/>
        </w:rPr>
        <w:t xml:space="preserve"> </w:t>
      </w:r>
      <w:r w:rsidR="00F65460" w:rsidRPr="00BC73D1">
        <w:rPr>
          <w:rFonts w:ascii="Calibri" w:hAnsi="Calibri" w:cs="Calibri"/>
          <w:sz w:val="22"/>
          <w:szCs w:val="22"/>
        </w:rPr>
        <w:t>Γ</w:t>
      </w:r>
      <w:r w:rsidRPr="00BC73D1">
        <w:rPr>
          <w:rFonts w:ascii="Calibri" w:hAnsi="Calibri" w:cs="Calibri"/>
          <w:sz w:val="22"/>
          <w:szCs w:val="22"/>
        </w:rPr>
        <w:t>ι</w:t>
      </w:r>
      <w:r w:rsidR="00F65460">
        <w:rPr>
          <w:rFonts w:ascii="Calibri" w:hAnsi="Calibri" w:cs="Calibri"/>
          <w:sz w:val="22"/>
          <w:szCs w:val="22"/>
        </w:rPr>
        <w:t xml:space="preserve">α </w:t>
      </w:r>
      <w:r w:rsidRPr="00BC73D1">
        <w:rPr>
          <w:rFonts w:ascii="Calibri" w:hAnsi="Calibri" w:cs="Calibri"/>
          <w:sz w:val="22"/>
          <w:szCs w:val="22"/>
        </w:rPr>
        <w:t>αυτό εμείς θεωρούμε ότι πρέπει να υπάρχουν πολύ πιο ευέλικτες μορφές</w:t>
      </w:r>
      <w:r w:rsidR="00F65460">
        <w:rPr>
          <w:rFonts w:ascii="Calibri" w:hAnsi="Calibri" w:cs="Calibri"/>
          <w:sz w:val="22"/>
          <w:szCs w:val="22"/>
        </w:rPr>
        <w:t>.</w:t>
      </w:r>
      <w:r w:rsidRPr="00BC73D1">
        <w:rPr>
          <w:rFonts w:ascii="Calibri" w:hAnsi="Calibri" w:cs="Calibri"/>
          <w:sz w:val="22"/>
          <w:szCs w:val="22"/>
        </w:rPr>
        <w:t xml:space="preserve"> </w:t>
      </w:r>
      <w:r w:rsidR="00F65460" w:rsidRPr="00BC73D1">
        <w:rPr>
          <w:rFonts w:ascii="Calibri" w:hAnsi="Calibri" w:cs="Calibri"/>
          <w:sz w:val="22"/>
          <w:szCs w:val="22"/>
        </w:rPr>
        <w:t>Θ</w:t>
      </w:r>
      <w:r w:rsidRPr="00BC73D1">
        <w:rPr>
          <w:rFonts w:ascii="Calibri" w:hAnsi="Calibri" w:cs="Calibri"/>
          <w:sz w:val="22"/>
          <w:szCs w:val="22"/>
        </w:rPr>
        <w:t>α</w:t>
      </w:r>
      <w:r w:rsidR="00F65460">
        <w:rPr>
          <w:rFonts w:ascii="Calibri" w:hAnsi="Calibri" w:cs="Calibri"/>
          <w:sz w:val="22"/>
          <w:szCs w:val="22"/>
        </w:rPr>
        <w:t xml:space="preserve"> </w:t>
      </w:r>
      <w:r w:rsidRPr="00BC73D1">
        <w:rPr>
          <w:rFonts w:ascii="Calibri" w:hAnsi="Calibri" w:cs="Calibri"/>
          <w:sz w:val="22"/>
          <w:szCs w:val="22"/>
        </w:rPr>
        <w:t>πρέπει να υπάρχει βασικός λόγος καταγγελίας σύμβασης, όπως προβλέπει και η ευρωπαϊκή κοινωνική συμφωνία που έχει εγκριθεί από τη Βουλή το 2016.</w:t>
      </w:r>
    </w:p>
    <w:p w14:paraId="46B109CD" w14:textId="555786C2"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Τέλος, σχετικά με τη διαφοροποίηση των αμοιβών. Γι</w:t>
      </w:r>
      <w:r w:rsidR="00F65460">
        <w:rPr>
          <w:rFonts w:ascii="Calibri" w:hAnsi="Calibri" w:cs="Calibri"/>
          <w:sz w:val="22"/>
          <w:szCs w:val="22"/>
        </w:rPr>
        <w:t>α</w:t>
      </w:r>
      <w:r w:rsidRPr="00BC73D1">
        <w:rPr>
          <w:rFonts w:ascii="Calibri" w:hAnsi="Calibri" w:cs="Calibri"/>
          <w:sz w:val="22"/>
          <w:szCs w:val="22"/>
        </w:rPr>
        <w:t xml:space="preserve"> αυτό τον λόγο εμείς δώσαμε πάρα πολύ μεγάλη μάχη και υπάρχει η προσθήκη του μαχητού τεκμηρίου στις συλλογικές συμβάσεις εργασίας, που είναι ένας μεγάλος βαθμός προστασίας των εργαζομένων, έτσι ώστε να υπάρχει κάλυψη ισότιμη και ανά ειδικότητα και ανά ηλικία κ.λπ.. Νομίζω ότι αυτή είναι μια επιτυχία των εργαζομένων σε σχέση με το θέμα της μισθολογικής διαφάνειας. </w:t>
      </w:r>
    </w:p>
    <w:p w14:paraId="10D1E64D"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b/>
          <w:bCs/>
          <w:sz w:val="22"/>
          <w:szCs w:val="22"/>
        </w:rPr>
        <w:t>ΝΕΟΚΛΗΣ ΚΡΗΤΙΚΟΣ (Προεδρεύων της Επιτροπής):</w:t>
      </w:r>
      <w:r w:rsidRPr="00BC73D1">
        <w:rPr>
          <w:rFonts w:ascii="Calibri" w:hAnsi="Calibri" w:cs="Calibri"/>
          <w:sz w:val="22"/>
          <w:szCs w:val="22"/>
        </w:rPr>
        <w:t xml:space="preserve"> Τον λόγο έχει η κυρία Δασκαλάκη.</w:t>
      </w:r>
    </w:p>
    <w:p w14:paraId="16C656BC" w14:textId="77777777" w:rsidR="00B35BFF"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b/>
          <w:bCs/>
          <w:sz w:val="22"/>
          <w:szCs w:val="22"/>
        </w:rPr>
        <w:t>ΑΙΚΑΤΕΡΙΝΗ ΔΑΣΚΑΛΑΚΗ (Διευθύντρια Τομέα Εργασιακών Σχέσεων και Κοινωνικού Διαλόγου του Συνδέσμου Επιχειρήσεων και Βιομηχανιών (ΣΕΒ)):</w:t>
      </w:r>
      <w:r w:rsidRPr="00BC73D1">
        <w:rPr>
          <w:rFonts w:ascii="Calibri" w:hAnsi="Calibri" w:cs="Calibri"/>
          <w:sz w:val="22"/>
          <w:szCs w:val="22"/>
        </w:rPr>
        <w:t xml:space="preserve"> Κάποιες ερωτήσεις που τέθηκαν από τον κ. Μπιμπίλα, πως ορίζεται στην πράξη η αρχή της ίσης αμοιβής για ίση ή όμοια εργασία. Η Οδηγία θέτει συγκεκριμένα κριτήρια που πρέπει να θέσει η επιχείρηση. Καταρχήν, κάθε επιχείρηση ανεξαρτήτως μεγέθους απασχόλησης από τρία άτομα και πάνω ή από δύο έστω πρέπει να θέσει συγκεκριμένες μισθολογικές δομές, με διαφανή και ουδέτερα προς το φύλο κριτήρια. </w:t>
      </w:r>
    </w:p>
    <w:p w14:paraId="5F7CCFDE" w14:textId="7D3FE1CC"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Η Οδηγία θέτει 4 κατ’ ελάχιστον κριτήρια, είναι οι δεξιότητες, το επίπεδο ευθύνης, οι συνθήκες εργασίες και η προσπάθεια και προστέθηκε και κάθε άλλος συναφής παράγοντας με τη θέση εργασίας που κρίνει ο εργοδότης και όπως είναι οι τεχνικές δεξιότητες ή η αρχαιότητα. Δηλαδή, κάθε θέση εργασίας πρέπει να δικαιολογηθεί βάσει τεσσάρων κατ’ ελάχιστον κριτηρίων και κάθε άλλο κριτήριο που κρίνεται από τον εργοδότη όπου μπορεί να δικαιολογήσει κάποια απόκλιση στον μισθό ή στο εύρος του μισθού.</w:t>
      </w:r>
    </w:p>
    <w:p w14:paraId="523F64D1" w14:textId="19D99E11"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Επίσης, υπάρχουν συγκεκριμένες υποχρεώσεις των εργοδοτών. Καταρχήν, όλες οι επιχειρήσεις άνω των 100 εργαζομένων πρέπει να υποβάλλουν εκθέσεις αναφοράς με συγκεκριμένα μισθολογικά στοιχεία και για θέση εργασίας και για διάκριση θέσεων εργασίας και μεταξύ ανδρών και γυναικών. Τώρα, αν εντοπιστεί ότι υπάρχει μεγαλύτερο μισθολογικό χάσμα του 5% σε συγκεκριμένες θέσεις εργασίες, αν ο εργοδότης βάσει των κριτηρίων που έχει θέσει δεν αιτιολογήσει αυτή την μισθολογική απόκλιση και δεν την έχει διορθώσει και εντός έξι μηνών τότε τίθεται σε εφαρμογή η κοινή αξιολόγηση, η οποία είναι μεταξύ και του εργοδότη και της αρμόδιας συνδικαλιστικής οργάνωσης εργαζομένων ή των τριών αρχαιότερων εργαζομένων. </w:t>
      </w:r>
    </w:p>
    <w:p w14:paraId="650B98B7"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Υπάρχει η προστασία του εργαζόμενου, κάθε εργαζόμενος όποιος θεωρεί ότι αδικήθηκε μπορεί να προσφύγει σε έννομη προστασία και η επιθεώρηση με συνεργασία με το Συνήγορο του Πολίτη μπορεί κατόπιν καταγγελίας να δώσει είτε εντολή για την άρση της </w:t>
      </w:r>
      <w:r w:rsidRPr="00BC73D1">
        <w:rPr>
          <w:rFonts w:ascii="Calibri" w:hAnsi="Calibri" w:cs="Calibri"/>
          <w:sz w:val="22"/>
          <w:szCs w:val="22"/>
        </w:rPr>
        <w:lastRenderedPageBreak/>
        <w:t xml:space="preserve">παραβίασης είτε να ζητήσει τη λήψη μέτρων. Προφανώς και η Οδηγία προβλέπει αναλυτικές κυρώσεις στους εργοδότες που δεν συμμορφώνονται. Οπότε υπάρχει ένα ολοκληρωμένο πλέγμα προστασίας των εργαζομένων που θεωρούν ότι αδικούνται από τις μισθολογικές δομές και τα κριτήρια και υπάρχουν και συγκεκριμένες κυρώσεις στους εργοδότες που δεν συμμορφώνονται με τις υποχρεώσεις που θέτει η Οδηγία. </w:t>
      </w:r>
    </w:p>
    <w:p w14:paraId="08EE88D0" w14:textId="44B17BC1"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Για τον κ. Φλώρο, αν υπάρχουν διεθνή πρότυπα αξιολόγησης θέσεων εργασίας, αναφέρθηκε και προηγουμένως και από την κυρία </w:t>
      </w:r>
      <w:proofErr w:type="spellStart"/>
      <w:r w:rsidRPr="00BC73D1">
        <w:rPr>
          <w:rFonts w:ascii="Calibri" w:hAnsi="Calibri" w:cs="Calibri"/>
          <w:sz w:val="22"/>
          <w:szCs w:val="22"/>
        </w:rPr>
        <w:t>Παπαρρηγοπούλου</w:t>
      </w:r>
      <w:proofErr w:type="spellEnd"/>
      <w:r w:rsidRPr="00BC73D1">
        <w:rPr>
          <w:rFonts w:ascii="Calibri" w:hAnsi="Calibri" w:cs="Calibri"/>
          <w:sz w:val="22"/>
          <w:szCs w:val="22"/>
        </w:rPr>
        <w:t>. Προφανώς υπάρχουν και διεθνή πρότυπα και ευρωπαϊκά πρότυπα. Το κυριότερο πρότυπο είναι η διεθνής σύμβαση εργασίας 111</w:t>
      </w:r>
      <w:r w:rsidR="00A70B6E">
        <w:rPr>
          <w:rFonts w:ascii="Calibri" w:hAnsi="Calibri" w:cs="Calibri"/>
          <w:sz w:val="22"/>
          <w:szCs w:val="22"/>
        </w:rPr>
        <w:t xml:space="preserve"> του </w:t>
      </w:r>
      <w:r w:rsidRPr="00BC73D1">
        <w:rPr>
          <w:rFonts w:ascii="Calibri" w:hAnsi="Calibri" w:cs="Calibri"/>
          <w:sz w:val="22"/>
          <w:szCs w:val="22"/>
        </w:rPr>
        <w:t>1</w:t>
      </w:r>
      <w:r w:rsidR="005E6C49">
        <w:rPr>
          <w:rFonts w:ascii="Calibri" w:hAnsi="Calibri" w:cs="Calibri"/>
          <w:sz w:val="22"/>
          <w:szCs w:val="22"/>
        </w:rPr>
        <w:t>9</w:t>
      </w:r>
      <w:r w:rsidRPr="00BC73D1">
        <w:rPr>
          <w:rFonts w:ascii="Calibri" w:hAnsi="Calibri" w:cs="Calibri"/>
          <w:sz w:val="22"/>
          <w:szCs w:val="22"/>
        </w:rPr>
        <w:t xml:space="preserve">58 την οποία έχουμε κυρώσει σαν χώρα το 1984, η οποία θέτει κατευθυντήριες γραμμές για την εξάλειψη των διακρίσεων και την εφαρμογή δίκαιων συστημάτων. Οπότε έχουμε το ILO με τις κατευθυντήριες γραμμές και τις διεθνείς συμβάσεις εργασίας. </w:t>
      </w:r>
    </w:p>
    <w:p w14:paraId="7716D84A" w14:textId="4E697BA6" w:rsidR="00625D61" w:rsidRPr="00BC73D1" w:rsidRDefault="00625D61" w:rsidP="00E16109">
      <w:pPr>
        <w:spacing w:line="276" w:lineRule="auto"/>
        <w:ind w:firstLine="709"/>
        <w:contextualSpacing/>
        <w:jc w:val="both"/>
        <w:rPr>
          <w:rFonts w:ascii="Calibri" w:eastAsia="Calibri" w:hAnsi="Calibri" w:cs="Calibri"/>
          <w:sz w:val="22"/>
          <w:szCs w:val="22"/>
        </w:rPr>
      </w:pPr>
      <w:r w:rsidRPr="00BC73D1">
        <w:rPr>
          <w:rFonts w:ascii="Calibri" w:eastAsia="Calibri" w:hAnsi="Calibri" w:cs="Calibri"/>
          <w:sz w:val="22"/>
          <w:szCs w:val="22"/>
        </w:rPr>
        <w:t xml:space="preserve">Υπάρχουν διεθνή συστήματα βαθμολόγησης διεθνών επιχειρήσεων. Να μην αναφέρω συγκεκριμένες επιχειρήσεις τώρα. Ενδεικτικά, που θέτουν την τεχνογνωσία, την επίλυση προβλημάτων, διάφορα κριτήρια που αξιολογούν και βαθμολογούν την κάθε θέση εργασίας. Και υπάρχει και το </w:t>
      </w:r>
      <w:r w:rsidRPr="00BC73D1">
        <w:rPr>
          <w:rFonts w:ascii="Calibri" w:eastAsia="Calibri" w:hAnsi="Calibri" w:cs="Calibri"/>
          <w:sz w:val="22"/>
          <w:szCs w:val="22"/>
          <w:lang w:val="en-US"/>
        </w:rPr>
        <w:t>ISO</w:t>
      </w:r>
      <w:r w:rsidRPr="00BC73D1">
        <w:rPr>
          <w:rFonts w:ascii="Calibri" w:eastAsia="Calibri" w:hAnsi="Calibri" w:cs="Calibri"/>
          <w:sz w:val="22"/>
          <w:szCs w:val="22"/>
        </w:rPr>
        <w:t xml:space="preserve"> 30414, είναι ένα διεθνές πρότυπο για την αξιολόγηση οργάνωσης και θέσεων εργασίας. Οπότε έχουμε διεθνείς συμβάσεις εργασίας, έχουμε διεθνή πρότυπα.</w:t>
      </w:r>
    </w:p>
    <w:p w14:paraId="42749874" w14:textId="4A509C17" w:rsidR="00625D61" w:rsidRPr="00BC73D1" w:rsidRDefault="00625D61" w:rsidP="00E16109">
      <w:pPr>
        <w:spacing w:line="276" w:lineRule="auto"/>
        <w:ind w:firstLine="709"/>
        <w:contextualSpacing/>
        <w:jc w:val="both"/>
        <w:rPr>
          <w:rFonts w:ascii="Calibri" w:eastAsia="Calibri" w:hAnsi="Calibri" w:cs="Calibri"/>
          <w:sz w:val="22"/>
          <w:szCs w:val="22"/>
        </w:rPr>
      </w:pPr>
      <w:r w:rsidRPr="00BC73D1">
        <w:rPr>
          <w:rFonts w:ascii="Calibri" w:eastAsia="Calibri" w:hAnsi="Calibri" w:cs="Calibri"/>
          <w:sz w:val="22"/>
          <w:szCs w:val="22"/>
        </w:rPr>
        <w:t xml:space="preserve">Το πώς θα αξιολογηθούν, αυτό μένει να το δούμε στην πράξη. Ζητήθηκε και στο πλαίσιο της δημόσιας διαβούλευσης και της διαβούλευσης με τους κοινωνικούς εταίρους να υπάρχουν </w:t>
      </w:r>
      <w:r w:rsidRPr="00BC73D1">
        <w:rPr>
          <w:rFonts w:ascii="Calibri" w:eastAsia="Calibri" w:hAnsi="Calibri" w:cs="Calibri"/>
          <w:sz w:val="22"/>
          <w:szCs w:val="22"/>
          <w:lang w:val="en-US"/>
        </w:rPr>
        <w:t>templates</w:t>
      </w:r>
      <w:r w:rsidRPr="00BC73D1">
        <w:rPr>
          <w:rFonts w:ascii="Calibri" w:eastAsia="Calibri" w:hAnsi="Calibri" w:cs="Calibri"/>
          <w:sz w:val="22"/>
          <w:szCs w:val="22"/>
        </w:rPr>
        <w:t xml:space="preserve"> πρότυπα που μπορούν να προσαρμόσουν οι επιχειρήσεις αλλά επειδή καταλαβαίνουμε όλοι ότι υπάρχει η δομή της ελληνικής οικονομίας,</w:t>
      </w:r>
      <w:r w:rsidR="003A4E4B">
        <w:rPr>
          <w:rFonts w:ascii="Calibri" w:eastAsia="Calibri" w:hAnsi="Calibri" w:cs="Calibri"/>
          <w:sz w:val="22"/>
          <w:szCs w:val="22"/>
        </w:rPr>
        <w:t xml:space="preserve"> </w:t>
      </w:r>
      <w:r w:rsidRPr="00BC73D1">
        <w:rPr>
          <w:rFonts w:ascii="Calibri" w:eastAsia="Calibri" w:hAnsi="Calibri" w:cs="Calibri"/>
          <w:sz w:val="22"/>
          <w:szCs w:val="22"/>
        </w:rPr>
        <w:t>είναι 95% μικρομεσαίες επιχειρήσεις, δεν θεωρούμε ότι πρέπει να υπάρχει ένα συγκεκριμένο πρότυπο. Υπάρχουν τα πρότυπα. Κάθε επιχείρηση, ανάλογα με τη δομή της και την εσωτερική της οργάνωση, μπορεί να αξιολογήσει και να εφαρμόσει αυτά που νομίζει ότι την καλύπτουν καλύτερα αυτά. Ευχαριστώ πολύ.</w:t>
      </w:r>
    </w:p>
    <w:p w14:paraId="0E096080" w14:textId="77777777" w:rsidR="00625D61" w:rsidRPr="00BC73D1" w:rsidRDefault="00625D61" w:rsidP="00E16109">
      <w:pPr>
        <w:spacing w:line="276" w:lineRule="auto"/>
        <w:ind w:firstLine="709"/>
        <w:contextualSpacing/>
        <w:jc w:val="both"/>
        <w:rPr>
          <w:rFonts w:ascii="Calibri" w:eastAsia="Calibri" w:hAnsi="Calibri" w:cs="Calibri"/>
          <w:sz w:val="22"/>
          <w:szCs w:val="22"/>
        </w:rPr>
      </w:pPr>
      <w:r w:rsidRPr="00BC73D1">
        <w:rPr>
          <w:rFonts w:ascii="Calibri" w:eastAsia="Calibri" w:hAnsi="Calibri" w:cs="Calibri"/>
          <w:b/>
          <w:bCs/>
          <w:sz w:val="22"/>
          <w:szCs w:val="22"/>
        </w:rPr>
        <w:t xml:space="preserve">ΝΕΟΚΛΗΣ ΚΡΗΤΙΚΟΣ (Προεδρεύων της Επιτροπής): </w:t>
      </w:r>
      <w:r w:rsidRPr="00BC73D1">
        <w:rPr>
          <w:rFonts w:ascii="Calibri" w:eastAsia="Calibri" w:hAnsi="Calibri" w:cs="Calibri"/>
          <w:sz w:val="22"/>
          <w:szCs w:val="22"/>
        </w:rPr>
        <w:t xml:space="preserve">Ευχαριστούμε, κυρία Δασκαλάκη. </w:t>
      </w:r>
    </w:p>
    <w:p w14:paraId="18C7D77C" w14:textId="77777777" w:rsidR="00625D61" w:rsidRPr="00BC73D1" w:rsidRDefault="00625D61" w:rsidP="00E16109">
      <w:pPr>
        <w:spacing w:line="276" w:lineRule="auto"/>
        <w:ind w:firstLine="709"/>
        <w:contextualSpacing/>
        <w:jc w:val="both"/>
        <w:rPr>
          <w:rFonts w:ascii="Calibri" w:eastAsia="Calibri" w:hAnsi="Calibri" w:cs="Calibri"/>
          <w:sz w:val="22"/>
          <w:szCs w:val="22"/>
        </w:rPr>
      </w:pPr>
      <w:r w:rsidRPr="00BC73D1">
        <w:rPr>
          <w:rFonts w:ascii="Calibri" w:eastAsia="Calibri" w:hAnsi="Calibri" w:cs="Calibri"/>
          <w:sz w:val="22"/>
          <w:szCs w:val="22"/>
        </w:rPr>
        <w:t xml:space="preserve">Ο λόγος στον κ. </w:t>
      </w:r>
      <w:proofErr w:type="spellStart"/>
      <w:r w:rsidRPr="00BC73D1">
        <w:rPr>
          <w:rFonts w:ascii="Calibri" w:eastAsia="Calibri" w:hAnsi="Calibri" w:cs="Calibri"/>
          <w:sz w:val="22"/>
          <w:szCs w:val="22"/>
        </w:rPr>
        <w:t>Θανόπουλο</w:t>
      </w:r>
      <w:proofErr w:type="spellEnd"/>
      <w:r w:rsidRPr="00BC73D1">
        <w:rPr>
          <w:rFonts w:ascii="Calibri" w:eastAsia="Calibri" w:hAnsi="Calibri" w:cs="Calibri"/>
          <w:sz w:val="22"/>
          <w:szCs w:val="22"/>
        </w:rPr>
        <w:t xml:space="preserve">. </w:t>
      </w:r>
    </w:p>
    <w:p w14:paraId="45A26060" w14:textId="5E444AC6" w:rsidR="00625D61" w:rsidRPr="00BC73D1" w:rsidRDefault="00625D61" w:rsidP="00E16109">
      <w:pPr>
        <w:spacing w:line="276" w:lineRule="auto"/>
        <w:ind w:firstLine="709"/>
        <w:contextualSpacing/>
        <w:jc w:val="both"/>
        <w:rPr>
          <w:rFonts w:ascii="Calibri" w:eastAsia="Calibri" w:hAnsi="Calibri" w:cs="Calibri"/>
          <w:sz w:val="22"/>
          <w:szCs w:val="22"/>
        </w:rPr>
      </w:pPr>
      <w:r w:rsidRPr="00BC73D1">
        <w:rPr>
          <w:rFonts w:ascii="Calibri" w:eastAsiaTheme="minorEastAsia" w:hAnsi="Calibri" w:cs="Calibri"/>
          <w:b/>
          <w:bCs/>
          <w:sz w:val="22"/>
          <w:szCs w:val="22"/>
          <w:shd w:val="clear" w:color="auto" w:fill="FFFFFF"/>
        </w:rPr>
        <w:t>ΓΕΩΡΓΙΟΣ ΘΑΝΟΠΟΥΛΟΣ (</w:t>
      </w:r>
      <w:r w:rsidRPr="00BC73D1">
        <w:rPr>
          <w:rFonts w:ascii="Calibri" w:eastAsia="Calibri" w:hAnsi="Calibri" w:cs="Calibri"/>
          <w:b/>
          <w:bCs/>
          <w:sz w:val="22"/>
          <w:szCs w:val="22"/>
        </w:rPr>
        <w:t xml:space="preserve">Επιστημονικό Στέλεχος του Ινστιτούτου Μικρών Επιχειρήσεων της Γενικής Συνομοσπονδίας Επαγγελματιών Βιοτεχνών Εμπόρων Ελλάδας): </w:t>
      </w:r>
      <w:r w:rsidRPr="00BC73D1">
        <w:rPr>
          <w:rFonts w:ascii="Calibri" w:eastAsia="Calibri" w:hAnsi="Calibri" w:cs="Calibri"/>
          <w:sz w:val="22"/>
          <w:szCs w:val="22"/>
        </w:rPr>
        <w:t xml:space="preserve">Ευχαριστώ κι εγώ και για τις ερωτήσεις που έγιναν. Καταρχήν, για τις ερωτήσεις που έκανε ο κ. Μπιμπίλας, όσον αφορά τους ελέγχους, το νομοσχέδιο μέσα προβλέπει εκτός από </w:t>
      </w:r>
      <w:r w:rsidR="00D0006A">
        <w:rPr>
          <w:rFonts w:ascii="Calibri" w:eastAsia="Calibri" w:hAnsi="Calibri" w:cs="Calibri"/>
          <w:sz w:val="22"/>
          <w:szCs w:val="22"/>
        </w:rPr>
        <w:t xml:space="preserve">τις </w:t>
      </w:r>
      <w:r w:rsidRPr="00BC73D1">
        <w:rPr>
          <w:rFonts w:ascii="Calibri" w:eastAsia="Calibri" w:hAnsi="Calibri" w:cs="Calibri"/>
          <w:sz w:val="22"/>
          <w:szCs w:val="22"/>
        </w:rPr>
        <w:t>καταγγελ</w:t>
      </w:r>
      <w:r w:rsidR="00D0006A">
        <w:rPr>
          <w:rFonts w:ascii="Calibri" w:eastAsia="Calibri" w:hAnsi="Calibri" w:cs="Calibri"/>
          <w:sz w:val="22"/>
          <w:szCs w:val="22"/>
        </w:rPr>
        <w:t>ίες</w:t>
      </w:r>
      <w:r w:rsidRPr="00BC73D1">
        <w:rPr>
          <w:rFonts w:ascii="Calibri" w:eastAsia="Calibri" w:hAnsi="Calibri" w:cs="Calibri"/>
          <w:sz w:val="22"/>
          <w:szCs w:val="22"/>
        </w:rPr>
        <w:t xml:space="preserve"> και διοικητικές κυρώσεις για τις επιχειρήσεις μέσω του ΣΕΠΕ.</w:t>
      </w:r>
    </w:p>
    <w:p w14:paraId="015822CA" w14:textId="77777777" w:rsidR="00625D61" w:rsidRPr="00BC73D1" w:rsidRDefault="00625D61" w:rsidP="00E16109">
      <w:pPr>
        <w:spacing w:line="276" w:lineRule="auto"/>
        <w:ind w:firstLine="709"/>
        <w:contextualSpacing/>
        <w:jc w:val="both"/>
        <w:rPr>
          <w:rFonts w:ascii="Calibri" w:eastAsia="Calibri" w:hAnsi="Calibri" w:cs="Calibri"/>
          <w:sz w:val="22"/>
          <w:szCs w:val="22"/>
        </w:rPr>
      </w:pPr>
      <w:r w:rsidRPr="00BC73D1">
        <w:rPr>
          <w:rFonts w:ascii="Calibri" w:eastAsia="Calibri" w:hAnsi="Calibri" w:cs="Calibri"/>
          <w:sz w:val="22"/>
          <w:szCs w:val="22"/>
        </w:rPr>
        <w:t xml:space="preserve">Όσον αφορά αν οι επιχειρήσεις, οι μικρότερες επιχειρήσεις δηλαδή, προβλέπονται μέτρα στήριξης, όπως ανέφερα και στην πρωτολογία μου υπάρχει η παράγραφος 7 του άρθρου 8 το οποίο προβλέπει μέσα ένα πλαίσιο υποστήριξης των επιχειρήσεων κάτω των 250 εργαζομένων, το οποίο βέβαια το προβλέπει και η Οδηγία. Απλώς αυτό το συγκεκριμένο πλαίσιο υποστήριξης για να μπορέσει να εφαρμοστεί θα πρέπει να εκδοθεί ΚΥΑ του Υπουργείου Εργασίας και του Υπουργείου Κοινωνικής Συνοχής. </w:t>
      </w:r>
    </w:p>
    <w:p w14:paraId="2D3B3FAE" w14:textId="5E22F558" w:rsidR="00625D61" w:rsidRPr="00BC73D1" w:rsidRDefault="00625D61" w:rsidP="00E16109">
      <w:pPr>
        <w:spacing w:line="276" w:lineRule="auto"/>
        <w:ind w:firstLine="709"/>
        <w:contextualSpacing/>
        <w:jc w:val="both"/>
        <w:rPr>
          <w:rFonts w:ascii="Calibri" w:eastAsia="Calibri" w:hAnsi="Calibri" w:cs="Calibri"/>
          <w:sz w:val="22"/>
          <w:szCs w:val="22"/>
        </w:rPr>
      </w:pPr>
      <w:r w:rsidRPr="00BC73D1">
        <w:rPr>
          <w:rFonts w:ascii="Calibri" w:eastAsia="Calibri" w:hAnsi="Calibri" w:cs="Calibri"/>
          <w:sz w:val="22"/>
          <w:szCs w:val="22"/>
        </w:rPr>
        <w:t>Όσον αφορά τον κ. Φλώρο, για την εξωτερική συμβουλευτική υποστήριξη</w:t>
      </w:r>
      <w:r w:rsidR="00492A66">
        <w:rPr>
          <w:rFonts w:ascii="Calibri" w:eastAsia="Calibri" w:hAnsi="Calibri" w:cs="Calibri"/>
          <w:sz w:val="22"/>
          <w:szCs w:val="22"/>
        </w:rPr>
        <w:t>, α</w:t>
      </w:r>
      <w:r w:rsidRPr="00BC73D1">
        <w:rPr>
          <w:rFonts w:ascii="Calibri" w:eastAsia="Calibri" w:hAnsi="Calibri" w:cs="Calibri"/>
          <w:sz w:val="22"/>
          <w:szCs w:val="22"/>
        </w:rPr>
        <w:t>υτό είναι και δική μας πρόταση. Δεν ξέρουμε αν στην ΚΥΑ που θα εκδοθεί θα υπάρχει κάποια τέτοιου είδους πρόβλεψη, αλλά είναι απαραίτητη γιατί όπως ανέφερε κ</w:t>
      </w:r>
      <w:r w:rsidR="00B657C1">
        <w:rPr>
          <w:rFonts w:ascii="Calibri" w:eastAsia="Calibri" w:hAnsi="Calibri" w:cs="Calibri"/>
          <w:sz w:val="22"/>
          <w:szCs w:val="22"/>
        </w:rPr>
        <w:t>α</w:t>
      </w:r>
      <w:r w:rsidRPr="00BC73D1">
        <w:rPr>
          <w:rFonts w:ascii="Calibri" w:eastAsia="Calibri" w:hAnsi="Calibri" w:cs="Calibri"/>
          <w:sz w:val="22"/>
          <w:szCs w:val="22"/>
        </w:rPr>
        <w:t>ι η Υπουργός, δεν εξαιρούνται οι επιχειρήσεις από τις υποχρεώσεις που προβλέπονται, δηλαδή όλες οι επιχειρήσεις είναι υποχρεωμένες να έχουν και κοινή μισθολογική δομή και μισθολογική διαφάνεια προσλήψεων και παροχή στοιχείων προς τους εργαζόμενους. Αυτά όλα, σε ό</w:t>
      </w:r>
      <w:r w:rsidR="00C22B81">
        <w:rPr>
          <w:rFonts w:ascii="Calibri" w:eastAsia="Calibri" w:hAnsi="Calibri" w:cs="Calibri"/>
          <w:sz w:val="22"/>
          <w:szCs w:val="22"/>
        </w:rPr>
        <w:t>,</w:t>
      </w:r>
      <w:r w:rsidRPr="00BC73D1">
        <w:rPr>
          <w:rFonts w:ascii="Calibri" w:eastAsia="Calibri" w:hAnsi="Calibri" w:cs="Calibri"/>
          <w:sz w:val="22"/>
          <w:szCs w:val="22"/>
        </w:rPr>
        <w:t>τι έχει να κάνει με τις πολύ μικρές επιχειρήσεις, είναι κάποια οργανωτικά στοιχεία, διαδικαστικά τα οποία είναι εκτός από την καθημερινή τους λειτουργία. Άρα, θα πρέπει να τα εντάξουν με κάποιο τρόπο. Άρα, γι</w:t>
      </w:r>
      <w:r w:rsidR="00B657C1">
        <w:rPr>
          <w:rFonts w:ascii="Calibri" w:eastAsia="Calibri" w:hAnsi="Calibri" w:cs="Calibri"/>
          <w:sz w:val="22"/>
          <w:szCs w:val="22"/>
        </w:rPr>
        <w:t>α</w:t>
      </w:r>
      <w:r w:rsidRPr="00BC73D1">
        <w:rPr>
          <w:rFonts w:ascii="Calibri" w:eastAsia="Calibri" w:hAnsi="Calibri" w:cs="Calibri"/>
          <w:sz w:val="22"/>
          <w:szCs w:val="22"/>
        </w:rPr>
        <w:t xml:space="preserve"> αυτό θα πρέπει να υποστηριχθούν. </w:t>
      </w:r>
    </w:p>
    <w:p w14:paraId="5506B4B4" w14:textId="6997358B" w:rsidR="00625D61" w:rsidRPr="00BC73D1" w:rsidRDefault="00625D61" w:rsidP="00E16109">
      <w:pPr>
        <w:spacing w:line="276" w:lineRule="auto"/>
        <w:ind w:firstLine="709"/>
        <w:contextualSpacing/>
        <w:jc w:val="both"/>
        <w:rPr>
          <w:rFonts w:ascii="Calibri" w:eastAsia="Calibri" w:hAnsi="Calibri" w:cs="Calibri"/>
          <w:sz w:val="22"/>
          <w:szCs w:val="22"/>
        </w:rPr>
      </w:pPr>
      <w:r w:rsidRPr="00BC73D1">
        <w:rPr>
          <w:rFonts w:ascii="Calibri" w:eastAsia="Calibri" w:hAnsi="Calibri" w:cs="Calibri"/>
          <w:sz w:val="22"/>
          <w:szCs w:val="22"/>
        </w:rPr>
        <w:t xml:space="preserve">Όσον αφορά την εξαίρεση από </w:t>
      </w:r>
      <w:r w:rsidR="004E5EDF">
        <w:rPr>
          <w:rFonts w:ascii="Calibri" w:eastAsia="Calibri" w:hAnsi="Calibri" w:cs="Calibri"/>
          <w:sz w:val="22"/>
          <w:szCs w:val="22"/>
        </w:rPr>
        <w:t xml:space="preserve">τις </w:t>
      </w:r>
      <w:r w:rsidRPr="00BC73D1">
        <w:rPr>
          <w:rFonts w:ascii="Calibri" w:eastAsia="Calibri" w:hAnsi="Calibri" w:cs="Calibri"/>
          <w:sz w:val="22"/>
          <w:szCs w:val="22"/>
        </w:rPr>
        <w:t xml:space="preserve">υποχρεώσεις, είναι πολύ λίγες οι υποχρεώσεις τις οποίες εξαιρούνται οι επιχειρήσεις και βασικά έχουν να κάνουν με το </w:t>
      </w:r>
      <w:r w:rsidRPr="00BC73D1">
        <w:rPr>
          <w:rFonts w:ascii="Calibri" w:eastAsia="Calibri" w:hAnsi="Calibri" w:cs="Calibri"/>
          <w:sz w:val="22"/>
          <w:szCs w:val="22"/>
          <w:lang w:val="en-US"/>
        </w:rPr>
        <w:t>reporting</w:t>
      </w:r>
      <w:r w:rsidR="00B657C1">
        <w:rPr>
          <w:rFonts w:ascii="Calibri" w:eastAsia="Calibri" w:hAnsi="Calibri" w:cs="Calibri"/>
          <w:sz w:val="22"/>
          <w:szCs w:val="22"/>
        </w:rPr>
        <w:t xml:space="preserve"> κ</w:t>
      </w:r>
      <w:r w:rsidRPr="00BC73D1">
        <w:rPr>
          <w:rFonts w:ascii="Calibri" w:eastAsia="Calibri" w:hAnsi="Calibri" w:cs="Calibri"/>
          <w:sz w:val="22"/>
          <w:szCs w:val="22"/>
        </w:rPr>
        <w:t>αι έχει να κάνει με τις επιχειρήσεις που είναι κάτω από 100 εργαζόμενους. Προβλέπεται και μέσα στην Οδηγία αυτή η εξαίρεση, η οποία αφήνει στα κράτη μέλη τη δυνατότητα να επιλέξουν αν θα την έχουν ή όχι, ανάλογα με τη δομή της οικονομίας τους. Οπότε, δεν είναι ότι εξαιρούνται από κάτι το οποίο μπορούν σε πρώτη φάση να κάνουν αφού θα πρέπει σε πρώτο χρόνο από μόνο του να εφαρμόσουν τις βασικές υποχρεώσεις που προβλέπει η Οδηγία. Άρα, και κατά την άποψή μας ορθώς εξαιρούνται από τις επιπρόσθετες υποχρεώσεις. Ευχαριστώ.</w:t>
      </w:r>
    </w:p>
    <w:p w14:paraId="7D4F2F19" w14:textId="77777777" w:rsidR="00625D61" w:rsidRPr="00BC73D1" w:rsidRDefault="00625D61" w:rsidP="00E16109">
      <w:pPr>
        <w:spacing w:line="276" w:lineRule="auto"/>
        <w:ind w:firstLine="709"/>
        <w:contextualSpacing/>
        <w:jc w:val="both"/>
        <w:rPr>
          <w:rFonts w:ascii="Calibri" w:eastAsia="Calibri" w:hAnsi="Calibri" w:cs="Calibri"/>
          <w:sz w:val="22"/>
          <w:szCs w:val="22"/>
        </w:rPr>
      </w:pPr>
      <w:r w:rsidRPr="00BC73D1">
        <w:rPr>
          <w:rFonts w:ascii="Calibri" w:eastAsia="Calibri" w:hAnsi="Calibri" w:cs="Calibri"/>
          <w:b/>
          <w:bCs/>
          <w:sz w:val="22"/>
          <w:szCs w:val="22"/>
        </w:rPr>
        <w:lastRenderedPageBreak/>
        <w:t xml:space="preserve">ΝΕΟΚΛΗΣ ΚΡΗΤΙΚΟΣ (Προεδρεύων της Επιτροπής): </w:t>
      </w:r>
      <w:r w:rsidRPr="00F825E0">
        <w:rPr>
          <w:rFonts w:ascii="Calibri" w:eastAsia="Calibri" w:hAnsi="Calibri" w:cs="Calibri"/>
          <w:sz w:val="22"/>
          <w:szCs w:val="22"/>
        </w:rPr>
        <w:t>Ε</w:t>
      </w:r>
      <w:r w:rsidRPr="00BC73D1">
        <w:rPr>
          <w:rFonts w:ascii="Calibri" w:eastAsia="Calibri" w:hAnsi="Calibri" w:cs="Calibri"/>
          <w:sz w:val="22"/>
          <w:szCs w:val="22"/>
        </w:rPr>
        <w:t xml:space="preserve">υχαριστούμε, κύριε </w:t>
      </w:r>
      <w:proofErr w:type="spellStart"/>
      <w:r w:rsidRPr="00BC73D1">
        <w:rPr>
          <w:rFonts w:ascii="Calibri" w:eastAsia="Calibri" w:hAnsi="Calibri" w:cs="Calibri"/>
          <w:sz w:val="22"/>
          <w:szCs w:val="22"/>
        </w:rPr>
        <w:t>Θανόπουλε</w:t>
      </w:r>
      <w:proofErr w:type="spellEnd"/>
      <w:r w:rsidRPr="00BC73D1">
        <w:rPr>
          <w:rFonts w:ascii="Calibri" w:eastAsia="Calibri" w:hAnsi="Calibri" w:cs="Calibri"/>
          <w:sz w:val="22"/>
          <w:szCs w:val="22"/>
        </w:rPr>
        <w:t>.</w:t>
      </w:r>
    </w:p>
    <w:p w14:paraId="61CEC22C" w14:textId="77777777" w:rsidR="00625D61" w:rsidRPr="00BC73D1" w:rsidRDefault="00625D61" w:rsidP="00E16109">
      <w:pPr>
        <w:spacing w:line="276" w:lineRule="auto"/>
        <w:ind w:firstLine="709"/>
        <w:contextualSpacing/>
        <w:jc w:val="both"/>
        <w:rPr>
          <w:rFonts w:ascii="Calibri" w:eastAsia="Calibri" w:hAnsi="Calibri" w:cs="Calibri"/>
          <w:sz w:val="22"/>
          <w:szCs w:val="22"/>
        </w:rPr>
      </w:pPr>
      <w:r w:rsidRPr="00BC73D1">
        <w:rPr>
          <w:rFonts w:ascii="Calibri" w:eastAsia="Calibri" w:hAnsi="Calibri" w:cs="Calibri"/>
          <w:sz w:val="22"/>
          <w:szCs w:val="22"/>
        </w:rPr>
        <w:t xml:space="preserve">Συνεχίζουμε με τον κύριο </w:t>
      </w:r>
      <w:proofErr w:type="spellStart"/>
      <w:r w:rsidRPr="00BC73D1">
        <w:rPr>
          <w:rFonts w:ascii="Calibri" w:eastAsia="Calibri" w:hAnsi="Calibri" w:cs="Calibri"/>
          <w:sz w:val="22"/>
          <w:szCs w:val="22"/>
        </w:rPr>
        <w:t>Μέγγουλη</w:t>
      </w:r>
      <w:proofErr w:type="spellEnd"/>
      <w:r w:rsidRPr="00BC73D1">
        <w:rPr>
          <w:rFonts w:ascii="Calibri" w:eastAsia="Calibri" w:hAnsi="Calibri" w:cs="Calibri"/>
          <w:sz w:val="22"/>
          <w:szCs w:val="22"/>
        </w:rPr>
        <w:t>.</w:t>
      </w:r>
    </w:p>
    <w:p w14:paraId="53FC07FF" w14:textId="4C241214" w:rsidR="00625D61" w:rsidRPr="00BC73D1" w:rsidRDefault="00625D61" w:rsidP="00E16109">
      <w:pPr>
        <w:spacing w:line="276" w:lineRule="auto"/>
        <w:ind w:firstLine="709"/>
        <w:contextualSpacing/>
        <w:jc w:val="both"/>
        <w:rPr>
          <w:rFonts w:ascii="Calibri" w:eastAsia="Calibri" w:hAnsi="Calibri" w:cs="Calibri"/>
          <w:sz w:val="22"/>
          <w:szCs w:val="22"/>
        </w:rPr>
      </w:pPr>
      <w:r w:rsidRPr="00BC73D1">
        <w:rPr>
          <w:rFonts w:ascii="Calibri" w:eastAsia="Calibri" w:hAnsi="Calibri" w:cs="Calibri"/>
          <w:b/>
          <w:bCs/>
          <w:sz w:val="22"/>
          <w:szCs w:val="22"/>
        </w:rPr>
        <w:t>ΑΝΤΩΝΙΟΣ ΜΕΓΓΟΥΛΗΣ (Γενικός Διευθυντής της Ελληνικής Συνομοσπονδίας Εμπορίου και Επιχειρηματικότητας):</w:t>
      </w:r>
      <w:r w:rsidRPr="00BC73D1">
        <w:rPr>
          <w:rFonts w:ascii="Calibri" w:eastAsia="Calibri" w:hAnsi="Calibri" w:cs="Calibri"/>
          <w:sz w:val="22"/>
          <w:szCs w:val="22"/>
        </w:rPr>
        <w:t xml:space="preserve"> Κύριε Πρόεδρε</w:t>
      </w:r>
      <w:r w:rsidR="00F825E0">
        <w:rPr>
          <w:rFonts w:ascii="Calibri" w:eastAsia="Calibri" w:hAnsi="Calibri" w:cs="Calibri"/>
          <w:sz w:val="22"/>
          <w:szCs w:val="22"/>
        </w:rPr>
        <w:t>, ε</w:t>
      </w:r>
      <w:r w:rsidRPr="00BC73D1">
        <w:rPr>
          <w:rFonts w:ascii="Calibri" w:eastAsia="Calibri" w:hAnsi="Calibri" w:cs="Calibri"/>
          <w:sz w:val="22"/>
          <w:szCs w:val="22"/>
        </w:rPr>
        <w:t>υχαριστώ πολύ. Ρωτήθηκα από την κυρία Αθανασίου αν οι ασάφειες του κειμένου μπορούν να οδηγήσουν σε αυθαιρεσίες από τους εργοδότες. Κοιτάξτε</w:t>
      </w:r>
      <w:r w:rsidR="00F825E0">
        <w:rPr>
          <w:rFonts w:ascii="Calibri" w:eastAsia="Calibri" w:hAnsi="Calibri" w:cs="Calibri"/>
          <w:sz w:val="22"/>
          <w:szCs w:val="22"/>
        </w:rPr>
        <w:t>, ό</w:t>
      </w:r>
      <w:r w:rsidRPr="00BC73D1">
        <w:rPr>
          <w:rFonts w:ascii="Calibri" w:eastAsia="Calibri" w:hAnsi="Calibri" w:cs="Calibri"/>
          <w:sz w:val="22"/>
          <w:szCs w:val="22"/>
        </w:rPr>
        <w:t>ταν κάποιες διατάξεις μπορεί να προσλάβουν υποκειμενικό και όχι αντικειμενικό περιεχόμενο, θύμα ή θύτης μπορεί να είναι και ο εργοδότης και ο εργαζόμενος. Εγώ αναγνωρίζω την πολύ καλή προσπάθεια και της Νομοπαρασκευαστικής Επιτροπής και του Υπουργείου. Έκαναν ότι μπορούσαν με βάση τα δεδομένα που είχαν</w:t>
      </w:r>
      <w:r w:rsidR="00F825E0">
        <w:rPr>
          <w:rFonts w:ascii="Calibri" w:eastAsia="Calibri" w:hAnsi="Calibri" w:cs="Calibri"/>
          <w:sz w:val="22"/>
          <w:szCs w:val="22"/>
        </w:rPr>
        <w:t>, ι</w:t>
      </w:r>
      <w:r w:rsidRPr="00BC73D1">
        <w:rPr>
          <w:rFonts w:ascii="Calibri" w:eastAsia="Calibri" w:hAnsi="Calibri" w:cs="Calibri"/>
          <w:sz w:val="22"/>
          <w:szCs w:val="22"/>
        </w:rPr>
        <w:t xml:space="preserve">διαίτερα στο άρθρο 5, ώστε να δώσουν όσο το δυνατόν περισσότερους ορισμούς με αντικειμενικό περιεχόμενο. Παρ’ όλα αυτά, υπάρχουν περιθώρια για υποκειμενικές ερμηνευτικές προσεγγίσεις. </w:t>
      </w:r>
    </w:p>
    <w:p w14:paraId="06CB9EB4" w14:textId="6E622B28" w:rsidR="00625D61" w:rsidRPr="00BC73D1" w:rsidRDefault="00625D61" w:rsidP="00E16109">
      <w:pPr>
        <w:spacing w:line="276" w:lineRule="auto"/>
        <w:ind w:firstLine="709"/>
        <w:contextualSpacing/>
        <w:jc w:val="both"/>
        <w:rPr>
          <w:rFonts w:ascii="Calibri" w:eastAsia="Calibri" w:hAnsi="Calibri" w:cs="Calibri"/>
          <w:sz w:val="22"/>
          <w:szCs w:val="22"/>
        </w:rPr>
      </w:pPr>
      <w:r w:rsidRPr="00BC73D1">
        <w:rPr>
          <w:rFonts w:ascii="Calibri" w:eastAsia="Calibri" w:hAnsi="Calibri" w:cs="Calibri"/>
          <w:sz w:val="22"/>
          <w:szCs w:val="22"/>
        </w:rPr>
        <w:t xml:space="preserve">Τούτων </w:t>
      </w:r>
      <w:proofErr w:type="spellStart"/>
      <w:r w:rsidRPr="00BC73D1">
        <w:rPr>
          <w:rFonts w:ascii="Calibri" w:eastAsia="Calibri" w:hAnsi="Calibri" w:cs="Calibri"/>
          <w:sz w:val="22"/>
          <w:szCs w:val="22"/>
        </w:rPr>
        <w:t>λεχθέντων</w:t>
      </w:r>
      <w:proofErr w:type="spellEnd"/>
      <w:r w:rsidRPr="00BC73D1">
        <w:rPr>
          <w:rFonts w:ascii="Calibri" w:eastAsia="Calibri" w:hAnsi="Calibri" w:cs="Calibri"/>
          <w:sz w:val="22"/>
          <w:szCs w:val="22"/>
        </w:rPr>
        <w:t xml:space="preserve">, οφείλω να ομολογήσω ότι τις ίδιες επιφυλάξεις είχα εκφράσει και πριν την ενσωμάτωση στο Εθνικό Δίκαιο της Διεθνούς Σύμβασης Εργασίας, του </w:t>
      </w:r>
      <w:r w:rsidRPr="00BC73D1">
        <w:rPr>
          <w:rFonts w:ascii="Calibri" w:eastAsia="Calibri" w:hAnsi="Calibri" w:cs="Calibri"/>
          <w:sz w:val="22"/>
          <w:szCs w:val="22"/>
          <w:lang w:val="en-US"/>
        </w:rPr>
        <w:t>ILO</w:t>
      </w:r>
      <w:r w:rsidRPr="00BC73D1">
        <w:rPr>
          <w:rFonts w:ascii="Calibri" w:eastAsia="Calibri" w:hAnsi="Calibri" w:cs="Calibri"/>
          <w:sz w:val="22"/>
          <w:szCs w:val="22"/>
        </w:rPr>
        <w:t xml:space="preserve"> 190, με το ν.4808/2021 για την εξάλειψη δηλαδή της βίας και της παρενόχλησης στον κόσμο της εργασίας, όπου εκεί οι ανησυχίες μου δεν επαληθεύτηκαν. Εύχομαι το ίδιο να γίνει και τώρα.</w:t>
      </w:r>
      <w:r w:rsidR="0047243D" w:rsidRPr="0047243D">
        <w:rPr>
          <w:rFonts w:ascii="Calibri" w:hAnsi="Calibri" w:cs="Calibri"/>
          <w:sz w:val="22"/>
          <w:szCs w:val="22"/>
        </w:rPr>
        <w:t xml:space="preserve"> </w:t>
      </w:r>
      <w:r w:rsidR="0047243D" w:rsidRPr="00BC73D1">
        <w:rPr>
          <w:rFonts w:ascii="Calibri" w:hAnsi="Calibri" w:cs="Calibri"/>
          <w:sz w:val="22"/>
          <w:szCs w:val="22"/>
        </w:rPr>
        <w:t>Η  ενσωμάτωση εκείνου  του νόμου ήταν ομαλή στο εθνικό δίκαιο και στην αγορά. Ελπίζω το ίδιο να γίνει και τώρα.</w:t>
      </w:r>
    </w:p>
    <w:p w14:paraId="24278EB2" w14:textId="342BB118"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Σε ό,τι αφορά το ερώτημα της κυρίας Κουρουπάκη, αν θα υπάρξουν πρόσθετες ανάγκες στις μικρομεσαίες επιχειρήσεις και επιβαρύνσεις, το είπε ο κ. </w:t>
      </w:r>
      <w:proofErr w:type="spellStart"/>
      <w:r w:rsidRPr="00BC73D1">
        <w:rPr>
          <w:rFonts w:ascii="Calibri" w:hAnsi="Calibri" w:cs="Calibri"/>
          <w:sz w:val="22"/>
          <w:szCs w:val="22"/>
        </w:rPr>
        <w:t>Θανόπουλος</w:t>
      </w:r>
      <w:proofErr w:type="spellEnd"/>
      <w:r w:rsidRPr="00BC73D1">
        <w:rPr>
          <w:rFonts w:ascii="Calibri" w:hAnsi="Calibri" w:cs="Calibri"/>
          <w:sz w:val="22"/>
          <w:szCs w:val="22"/>
        </w:rPr>
        <w:t xml:space="preserve"> προηγουμένως, θα υπάρξουν. Αν θα πρέπει να προσληφθεί ένας εξωτερικός συνεργάτης θα το δούμε. Εμείς θα κάνουμε ότι μπορούμε σε συνεργασία με το Υπουργείο, ώστε να δημιουργήσουμε πρότυπα τα οποία θα μπορούν να χρησιμοποιήσουν οι μικρομεσαίες επιχειρήσεις ακόμα και για τις μισθολογικές δομές, ώστε να επιβαρυνθούν όσο γίνεται λιγότερο. Σας ευχαριστώ.</w:t>
      </w:r>
    </w:p>
    <w:p w14:paraId="1C9A0979" w14:textId="55BBBD74" w:rsidR="00625D61" w:rsidRPr="00BC73D1" w:rsidRDefault="00625D61" w:rsidP="00E16109">
      <w:pPr>
        <w:spacing w:line="276" w:lineRule="auto"/>
        <w:ind w:firstLine="709"/>
        <w:contextualSpacing/>
        <w:jc w:val="both"/>
        <w:rPr>
          <w:rFonts w:ascii="Calibri" w:hAnsi="Calibri" w:cs="Calibri"/>
          <w:b/>
          <w:bCs/>
          <w:sz w:val="22"/>
          <w:szCs w:val="22"/>
        </w:rPr>
      </w:pPr>
      <w:r w:rsidRPr="00BC73D1">
        <w:rPr>
          <w:rFonts w:ascii="Calibri" w:hAnsi="Calibri" w:cs="Calibri"/>
          <w:b/>
          <w:bCs/>
          <w:sz w:val="22"/>
          <w:szCs w:val="22"/>
        </w:rPr>
        <w:t xml:space="preserve">ΝΕΟΚΛΗΣ ΚΡΗΤΙΚΟΣ (Προεδρεύων της Επιτροπής): </w:t>
      </w:r>
      <w:r w:rsidRPr="00BC73D1">
        <w:rPr>
          <w:rFonts w:ascii="Calibri" w:hAnsi="Calibri" w:cs="Calibri"/>
          <w:sz w:val="22"/>
          <w:szCs w:val="22"/>
        </w:rPr>
        <w:t xml:space="preserve">Ευχαριστούμε, κύριε </w:t>
      </w:r>
      <w:proofErr w:type="spellStart"/>
      <w:r w:rsidRPr="00BC73D1">
        <w:rPr>
          <w:rFonts w:ascii="Calibri" w:hAnsi="Calibri" w:cs="Calibri"/>
          <w:sz w:val="22"/>
          <w:szCs w:val="22"/>
        </w:rPr>
        <w:t>Μέγγουλη</w:t>
      </w:r>
      <w:proofErr w:type="spellEnd"/>
      <w:r w:rsidRPr="00BC73D1">
        <w:rPr>
          <w:rFonts w:ascii="Calibri" w:hAnsi="Calibri" w:cs="Calibri"/>
          <w:sz w:val="22"/>
          <w:szCs w:val="22"/>
        </w:rPr>
        <w:t>.</w:t>
      </w:r>
    </w:p>
    <w:p w14:paraId="71421AEE" w14:textId="66968196"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Θα συνεχίσουμε με τον κ. Λύτρα, </w:t>
      </w:r>
      <w:r w:rsidR="009173A8">
        <w:rPr>
          <w:rFonts w:ascii="Calibri" w:hAnsi="Calibri" w:cs="Calibri"/>
          <w:sz w:val="22"/>
          <w:szCs w:val="22"/>
        </w:rPr>
        <w:t xml:space="preserve">μέσω </w:t>
      </w:r>
      <w:r w:rsidRPr="00BC73D1">
        <w:rPr>
          <w:rFonts w:ascii="Calibri" w:hAnsi="Calibri" w:cs="Calibri"/>
          <w:sz w:val="22"/>
          <w:szCs w:val="22"/>
          <w:lang w:val="en-US"/>
        </w:rPr>
        <w:t>Webex</w:t>
      </w:r>
      <w:r w:rsidRPr="00BC73D1">
        <w:rPr>
          <w:rFonts w:ascii="Calibri" w:hAnsi="Calibri" w:cs="Calibri"/>
          <w:sz w:val="22"/>
          <w:szCs w:val="22"/>
        </w:rPr>
        <w:t>.</w:t>
      </w:r>
      <w:r w:rsidR="00EF5A5F" w:rsidRPr="00BC73D1">
        <w:rPr>
          <w:rFonts w:ascii="Calibri" w:hAnsi="Calibri" w:cs="Calibri"/>
          <w:sz w:val="22"/>
          <w:szCs w:val="22"/>
        </w:rPr>
        <w:t xml:space="preserve"> </w:t>
      </w:r>
      <w:r w:rsidRPr="00BC73D1">
        <w:rPr>
          <w:rFonts w:ascii="Calibri" w:hAnsi="Calibri" w:cs="Calibri"/>
          <w:sz w:val="22"/>
          <w:szCs w:val="22"/>
        </w:rPr>
        <w:t>Ορίστε, έχετε τον λόγο, κύριε Λύτρα.</w:t>
      </w:r>
    </w:p>
    <w:p w14:paraId="50A7CB70" w14:textId="10AE6DED"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b/>
          <w:bCs/>
          <w:sz w:val="22"/>
          <w:szCs w:val="22"/>
        </w:rPr>
        <w:t xml:space="preserve">ΘΕΟΔΩΡΟΣ ΛΥΤΡΑΣ (Πρόεδρος του Συμβουλίου Διοίκησης της Επιθεώρησης Εργασίας (ΣΕΠΕ)): </w:t>
      </w:r>
      <w:r w:rsidRPr="00BC73D1">
        <w:rPr>
          <w:rFonts w:ascii="Calibri" w:hAnsi="Calibri" w:cs="Calibri"/>
          <w:sz w:val="22"/>
          <w:szCs w:val="22"/>
        </w:rPr>
        <w:t>Ευχαριστώ, κύριε Πρόεδρε.</w:t>
      </w:r>
      <w:r w:rsidR="00EF5A5F" w:rsidRPr="00BC73D1">
        <w:rPr>
          <w:rFonts w:ascii="Calibri" w:hAnsi="Calibri" w:cs="Calibri"/>
          <w:sz w:val="22"/>
          <w:szCs w:val="22"/>
        </w:rPr>
        <w:t xml:space="preserve"> </w:t>
      </w:r>
      <w:r w:rsidRPr="00BC73D1">
        <w:rPr>
          <w:rFonts w:ascii="Calibri" w:hAnsi="Calibri" w:cs="Calibri"/>
          <w:sz w:val="22"/>
          <w:szCs w:val="22"/>
        </w:rPr>
        <w:t xml:space="preserve">Δεν θέλω να σας κουράσω πολύ, γιατί εν μέρει οι ερωτήσεις που απευθύνονται στην Επιθεώρηση Εργασίας καλύφθηκαν. Σχετικά με το ζήτημα της συνεργασίας με την Ανεξάρτητη Αρχή του Συνηγόρου του Πολίτη, στα θέματα ισότητας υπάρχει ήδη μία πολύ καλή και αρκετά χρόνια συνεργασία με τον Συνήγορο του Πολίτη. Αυτά που εισάγει το παρόν νομοσχέδιο στην πραγματικότητα πατούν επάνω σε έναν δοκιμασμένο και καλοδουλεμένο τρόπο. Επομένως, δεν είναι κάτι καινούργιο για την Επιθεώρηση Εργασίας και νομίζω ότι μπορούμε να ανταποκριθούμε πλήρως στις απαιτήσεις που εισάγει το νομοσχέδιο σε σχέση πλέον με την ίση αμοιβή στην εργασία. </w:t>
      </w:r>
    </w:p>
    <w:p w14:paraId="503471EF" w14:textId="3F3CD120"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Όσον αφορά τα ζητήματα που ετέθησαν για τη μεθοδολογία του πώς θα αξιολογείται ίσης αξίας εργασία, νομίζω ότι η κυρία </w:t>
      </w:r>
      <w:proofErr w:type="spellStart"/>
      <w:r w:rsidRPr="00BC73D1">
        <w:rPr>
          <w:rFonts w:ascii="Calibri" w:hAnsi="Calibri" w:cs="Calibri"/>
          <w:sz w:val="22"/>
          <w:szCs w:val="22"/>
        </w:rPr>
        <w:t>Παπαρηγοπούλου</w:t>
      </w:r>
      <w:proofErr w:type="spellEnd"/>
      <w:r w:rsidRPr="00BC73D1">
        <w:rPr>
          <w:rFonts w:ascii="Calibri" w:hAnsi="Calibri" w:cs="Calibri"/>
          <w:sz w:val="22"/>
          <w:szCs w:val="22"/>
        </w:rPr>
        <w:t xml:space="preserve"> και κάποιοι εκ των προηγούμενων ομιλητών, κάλυψαν ένα μεγάλο μέρος. Υπάρχει τέτοια μεθοδολογία και προφανώς θα αξιοποιήσουμε όλα αυτά τα πορίσματα των φορέων που ασχολούνται ειδικότερα με την καθιέρωση παρόμοιας μεθοδολογίας, όχι μόνο στην Ελλάδα, αλλά πανευρωπαϊκά. Διότι μην ξεχνάμε ότι οι ρυθμίσεις αυτές δεν είναι ρυθμίσεις που αφορούν μόνο την Ελλάδα, αφορούν όλη την Ευρωπαϊκή Ένωση.</w:t>
      </w:r>
    </w:p>
    <w:p w14:paraId="0703CD65" w14:textId="0E60D77E"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Συνεπώς, τα ζητήματα μεθοδολογίας δεν αντιμετωπίζονται σε ένα στενό εθνικό πλαίσιο. Η διεθνής εμπειρία θα μας είναι πολύτιμη. Βεβαίως, δεν μπορεί σε έναν νόμο να περιλαμβάνονται όλα αυτά τα κριτήρια και οι μεθοδολογίες, αυτά θα αφορούν την εφαρμογή του νόμου. </w:t>
      </w:r>
    </w:p>
    <w:p w14:paraId="37EB60ED"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Όσον αφορά τώρα την Επιθεώρηση Εργασίας, νομίζω ότι οι ρυθμίσεις του νομοσχεδίου μας δίνουν τα εργαλεία που χρειαζόμαστε. Επισημαίνω ότι στο άρθρο 26 προβλέπεται ήδη από τον νόμο ότι θα υπάρξει ένα ειδικό τμήμα που θα ασχολείται με τα θέματα αυτά. Δεν θέλω να το αναλύσω διότι έχετε όλοι τον νόμο μπροστά σας. Σε επίπεδο αμιγώς οργανωτικό η Επιθεώρηση Εργασίας θα μπορέσει ταχύτατα μετά την ψήφιση του νόμου να έχει οργανώσει και να επανδρώσει το τμήμα αυτό, να το έχει στελεχώσει. </w:t>
      </w:r>
    </w:p>
    <w:p w14:paraId="5BF237A4" w14:textId="55880C38"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Όσον αφορά στο ζήτημα της εκπαίδευσης των επιθεωρητών εργασίας σε αυτά τα ζητήματα, που ορθώς ετέθη ως ερώτηση, εμείς έχουμε πάντοτε την εκπαίδευση ως μία εκ των αποστολών που τηρούμε και εκπληρώνουμε διαρκώς</w:t>
      </w:r>
      <w:r w:rsidR="00234BA2">
        <w:rPr>
          <w:rFonts w:ascii="Calibri" w:hAnsi="Calibri" w:cs="Calibri"/>
          <w:sz w:val="22"/>
          <w:szCs w:val="22"/>
        </w:rPr>
        <w:t>.</w:t>
      </w:r>
      <w:r w:rsidRPr="00BC73D1">
        <w:rPr>
          <w:rFonts w:ascii="Calibri" w:hAnsi="Calibri" w:cs="Calibri"/>
          <w:sz w:val="22"/>
          <w:szCs w:val="22"/>
        </w:rPr>
        <w:t xml:space="preserve"> </w:t>
      </w:r>
      <w:r w:rsidR="00234BA2" w:rsidRPr="00BC73D1">
        <w:rPr>
          <w:rFonts w:ascii="Calibri" w:hAnsi="Calibri" w:cs="Calibri"/>
          <w:sz w:val="22"/>
          <w:szCs w:val="22"/>
        </w:rPr>
        <w:t>Η</w:t>
      </w:r>
      <w:r w:rsidR="00234BA2">
        <w:rPr>
          <w:rFonts w:ascii="Calibri" w:hAnsi="Calibri" w:cs="Calibri"/>
          <w:sz w:val="22"/>
          <w:szCs w:val="22"/>
        </w:rPr>
        <w:t xml:space="preserve"> </w:t>
      </w:r>
      <w:r w:rsidRPr="00BC73D1">
        <w:rPr>
          <w:rFonts w:ascii="Calibri" w:hAnsi="Calibri" w:cs="Calibri"/>
          <w:sz w:val="22"/>
          <w:szCs w:val="22"/>
        </w:rPr>
        <w:t xml:space="preserve">εκπαίδευση δηλαδή των στελεχών μας δεν είναι κάτι που γίνεται περιστασιακά. Κάθε φορά που υπάρχει οποιοδήποτε νομοσχέδιο, οποιοσδήποτε νόμος τον οποίον πρέπει να εφαρμόσουμε, τα στελέχη της Επιθεώρησης Εργασίας και ενημερώνονται και όποτε οι αλλαγές είναι σοβαρές υπάρχει εκπαίδευση, προκειμένου να κάνουμε ομοιόμορφη την εφαρμογή του νόμου σε όλες τις περιπτώσεις. </w:t>
      </w:r>
    </w:p>
    <w:p w14:paraId="78F0E672" w14:textId="77777777" w:rsidR="005D5FA5"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Θα ήθελα όμως εδώ να επισημάνω κάτι σημαντικό. Η Επιθεώρηση Εργασίας και οι επιθεωρητές μας έχουν πάρα πολύ μεγάλη και καλή εμπειρία στις λεγόμενες εργατικές </w:t>
      </w:r>
      <w:r w:rsidRPr="00BC73D1">
        <w:rPr>
          <w:rFonts w:ascii="Calibri" w:hAnsi="Calibri" w:cs="Calibri"/>
          <w:sz w:val="22"/>
          <w:szCs w:val="22"/>
        </w:rPr>
        <w:lastRenderedPageBreak/>
        <w:t xml:space="preserve">διαφορές. Έχουν, δε, αποδείξει στην πράξη πόσο καλά τα καταφέρνουν στο θέμα αυτό και σας λέω μόνο ένα στοιχείο, ότι εντός του 2025 υπεβλήθησαν προς επίλυση περισσότερες από 11.300 διαφορές και από αυτές οι επιθεωρητές εργασίας επέλυσαν 6.372. </w:t>
      </w:r>
    </w:p>
    <w:p w14:paraId="764D7CB8" w14:textId="7C76E9B6"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Δηλαδή το 56% των υποθέσεων που οδηγήθηκαν στις εργατικές διαφορές από την Επιθεώρηση Εργασίας  είχαν αίσιο τέλος, όπου αυτό σημαίνει ότι δεν χρειάσθηκε οι εργαζόμενοι να πάνε σε δικαστήριο και το ζήτημα λύθηκε στην Επιθεώρηση Εργασίας. Περίπου 8 εκατομμύρια ευρώ ήταν οι αμοιβές που έλαβαν οι εργαζόμενοι, επειδή η επίλυση της εργατικής διαφοράς έφθασε σε αίσιο τέλος, με αποτέλεσμα όλοι αυτοί οι άνθρωποι να μην χρειασθεί να πάνε στα δικαστήρια. </w:t>
      </w:r>
    </w:p>
    <w:p w14:paraId="64062AD1" w14:textId="1C2CF3D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Ένα περίπου 25% των αιτήσεων για εργασιακές διαφορές δεν επιλύθηκε από εμάς, διότι τα βρήκαν μόνοι τους οι ενδιαφερόμενοι και έτσι αποσύρθηκαν οι σχετικές αιτήσεις και τελικά στα δικαστήρια έφτασε περίπου το 18,5% επί του συνόλου των εργατικών διαφορών.</w:t>
      </w:r>
      <w:r w:rsidR="00EC22AB">
        <w:rPr>
          <w:rFonts w:ascii="Calibri" w:hAnsi="Calibri" w:cs="Calibri"/>
          <w:sz w:val="22"/>
          <w:szCs w:val="22"/>
        </w:rPr>
        <w:t xml:space="preserve"> </w:t>
      </w:r>
      <w:r w:rsidRPr="00BC73D1">
        <w:rPr>
          <w:rFonts w:ascii="Calibri" w:hAnsi="Calibri" w:cs="Calibri"/>
          <w:sz w:val="22"/>
          <w:szCs w:val="22"/>
        </w:rPr>
        <w:t>Τα ζητήματα που θέτει το νομοσχέδιο είναι πολύ πιθανόν ότι θα δημιουργήσουν κάποιες καινούργιες υποθέσεις εργατικών διαφορών</w:t>
      </w:r>
      <w:r w:rsidR="00FA3388">
        <w:rPr>
          <w:rFonts w:ascii="Calibri" w:hAnsi="Calibri" w:cs="Calibri"/>
          <w:sz w:val="22"/>
          <w:szCs w:val="22"/>
        </w:rPr>
        <w:t xml:space="preserve">. </w:t>
      </w:r>
      <w:r w:rsidR="00FA3388" w:rsidRPr="00BC73D1">
        <w:rPr>
          <w:rFonts w:ascii="Calibri" w:hAnsi="Calibri" w:cs="Calibri"/>
          <w:sz w:val="22"/>
          <w:szCs w:val="22"/>
        </w:rPr>
        <w:t>Ε</w:t>
      </w:r>
      <w:r w:rsidRPr="00BC73D1">
        <w:rPr>
          <w:rFonts w:ascii="Calibri" w:hAnsi="Calibri" w:cs="Calibri"/>
          <w:sz w:val="22"/>
          <w:szCs w:val="22"/>
        </w:rPr>
        <w:t>ίμαι, όμως, απολύτως βέβαιος ότι αυτές θα επιλυθούν από τους Επιθεωρητές μας και επιτρέψτε μου εδώ μια δεύτερη μικρή παρατήρηση, αλλά σημαντική.</w:t>
      </w:r>
    </w:p>
    <w:p w14:paraId="5BA57B8D" w14:textId="408CB55D"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Η Επιθεώρηση Εργασίας στελεχώνεται από 780 Επιθεωρητές οι οποίοι είναι όλοι πανεπιστημιακής εκπαιδεύσεως. Έχουμε ένα πάρα πολύ καλό επιστημονικό δυναμικό. Περίπου το 1/3 από αυτούς τους Επιθεωρητές μας έχουν και μεταπτυχιακούς τίτλους, είναι άνθρωποι με εμπειρία και γνώση του αντικειμένου και δεν έχω καμία ανησυχία ότι θα ανταποκριθούν πλήρως και στις απαιτήσεις αυτού του νομοσχεδίου, όταν, βέβαια, με το καλό γίνει νόμος. </w:t>
      </w:r>
    </w:p>
    <w:p w14:paraId="6565C7FF" w14:textId="77777777" w:rsidR="009B6BC6"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Όσον αφορά τώρα τα ζητήματα της ενημέρωσης και της ομοιόμορφης εφαρμογής νομίζω ότι και σε αυτή την περίπτωση θα ακολουθήσουμε αυτό που πάντα γίνεται στην Επιθεώρηση Εργασίας, τη διαρκή ενημέρωση των στελεχών μας εσωτερικά. Είναι πράγματα ξέρετε που πολλές φορές δεν πάνε στη δημοσιότητα, αλλά το πόσοι Επιθεωρητές εφαρμόζουν την εργατική νομοθεσία και τους ελέγχους είναι για εμάς ένα ζήτημα πάρα πολύ σημαντικό, γιατί μας ενδιαφέρει η ποιότητα και όχι μόνο ο αριθμός όλων αυτών των ελέγχων. </w:t>
      </w:r>
    </w:p>
    <w:p w14:paraId="7681B213" w14:textId="611107D1"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Τα εργαλεία ποιότητας τα οποία έχουν εφαρμοστεί τα τελευταία χρόνια στην Ανεξάρτητη Αρχή Επιθεώρησης Εργασίας μάς έχουν επιτρέψει να κάνουμε πάρα πολύ </w:t>
      </w:r>
      <w:proofErr w:type="spellStart"/>
      <w:r w:rsidRPr="00BC73D1">
        <w:rPr>
          <w:rFonts w:ascii="Calibri" w:hAnsi="Calibri" w:cs="Calibri"/>
          <w:sz w:val="22"/>
          <w:szCs w:val="22"/>
        </w:rPr>
        <w:t>στοχευμένους</w:t>
      </w:r>
      <w:proofErr w:type="spellEnd"/>
      <w:r w:rsidRPr="00BC73D1">
        <w:rPr>
          <w:rFonts w:ascii="Calibri" w:hAnsi="Calibri" w:cs="Calibri"/>
          <w:sz w:val="22"/>
          <w:szCs w:val="22"/>
        </w:rPr>
        <w:t xml:space="preserve"> ελέγχους. </w:t>
      </w:r>
      <w:proofErr w:type="spellStart"/>
      <w:r w:rsidRPr="00BC73D1">
        <w:rPr>
          <w:rFonts w:ascii="Calibri" w:hAnsi="Calibri" w:cs="Calibri"/>
          <w:sz w:val="22"/>
          <w:szCs w:val="22"/>
        </w:rPr>
        <w:t>Στοχευμένος</w:t>
      </w:r>
      <w:proofErr w:type="spellEnd"/>
      <w:r w:rsidRPr="00BC73D1">
        <w:rPr>
          <w:rFonts w:ascii="Calibri" w:hAnsi="Calibri" w:cs="Calibri"/>
          <w:sz w:val="22"/>
          <w:szCs w:val="22"/>
        </w:rPr>
        <w:t xml:space="preserve"> έλεγχος σημαίνει ότι πηγαίνουμε εκεί, όπου υπάρχει μεγαλύτερος κίνδυνος για παραβίαση της εργατικής νομοθεσίας ή της νομοθεσίας για την υγιεινή και ασφάλεια στην εργασία. Δίνουμε, δηλαδή, </w:t>
      </w:r>
      <w:proofErr w:type="spellStart"/>
      <w:r w:rsidRPr="00BC73D1">
        <w:rPr>
          <w:rFonts w:ascii="Calibri" w:hAnsi="Calibri" w:cs="Calibri"/>
          <w:sz w:val="22"/>
          <w:szCs w:val="22"/>
        </w:rPr>
        <w:t>προτεραιοποίηση</w:t>
      </w:r>
      <w:proofErr w:type="spellEnd"/>
      <w:r w:rsidRPr="00BC73D1">
        <w:rPr>
          <w:rFonts w:ascii="Calibri" w:hAnsi="Calibri" w:cs="Calibri"/>
          <w:sz w:val="22"/>
          <w:szCs w:val="22"/>
        </w:rPr>
        <w:t xml:space="preserve"> με ποιοτικά κριτήρια στους ελέγχους που κάνει η Επιθεώρηση και αυτό έχει αποδώσει πάρα πολλούς καρπούς. Σκοπός μας θα ήταν όχι να καταστείλουμε την παραβατικότητα, αλλά να την προλαμβάνουμε.</w:t>
      </w:r>
    </w:p>
    <w:p w14:paraId="68998BA5" w14:textId="24840A2D"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 Στο ζήτημα δε της ίσης αμοιβής πιστεύω ότι πάρα πολλά πράγματα θα κυλήσουν ομαλά, γιατί οι ρυθμίσεις του νομοσχεδίου έχουν</w:t>
      </w:r>
      <w:r w:rsidR="00E2637E">
        <w:rPr>
          <w:rFonts w:ascii="Calibri" w:hAnsi="Calibri" w:cs="Calibri"/>
          <w:sz w:val="22"/>
          <w:szCs w:val="22"/>
        </w:rPr>
        <w:t>,</w:t>
      </w:r>
      <w:r w:rsidRPr="00BC73D1">
        <w:rPr>
          <w:rFonts w:ascii="Calibri" w:hAnsi="Calibri" w:cs="Calibri"/>
          <w:sz w:val="22"/>
          <w:szCs w:val="22"/>
        </w:rPr>
        <w:t xml:space="preserve"> πιστεύω</w:t>
      </w:r>
      <w:r w:rsidR="00E2637E">
        <w:rPr>
          <w:rFonts w:ascii="Calibri" w:hAnsi="Calibri" w:cs="Calibri"/>
          <w:sz w:val="22"/>
          <w:szCs w:val="22"/>
        </w:rPr>
        <w:t>,</w:t>
      </w:r>
      <w:r w:rsidRPr="00BC73D1">
        <w:rPr>
          <w:rFonts w:ascii="Calibri" w:hAnsi="Calibri" w:cs="Calibri"/>
          <w:sz w:val="22"/>
          <w:szCs w:val="22"/>
        </w:rPr>
        <w:t xml:space="preserve"> πολύ μεγάλη κοινωνική αποδοχή και θα βρούμε τους ενδιαφερόμενους συμπαραστάτες και στο δικό μας ελεγκτικό έργο, άλλωστε η Επιθεώρηση Εργασίας μπορεί και αυτή στο μέτρο των δυνατοτήτων της να συμβουλεύσει τους ενδιαφερόμενους. </w:t>
      </w:r>
    </w:p>
    <w:p w14:paraId="658F25CF"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Επομένως, δεν ανησυχώ καθόλου για το πώς θα εφαρμόσουμε το νόμο. Είμαστε έτοιμοι για αυτό και πιστεύω ότι θα κάνουμε το καλύτερο δυνατό. Άλλωστε στα θέματα μεθοδολογίας ή διευκρινίσεων πάντοτε η εξαιρετική συνεργασία που έχουμε με το Υπουργείο Εργασίας νομίζω ότι και τώρα θα αποδώσει τους καρπούς της και θα μπορέσουμε και σε αυτό το ζήτημα να έχουμε την αναγκαία λεπτομερειακή υποστήριξη που θα χρειαστούμε. </w:t>
      </w:r>
    </w:p>
    <w:p w14:paraId="15987400" w14:textId="14892313"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Απευθύνθηκε μια ερώτηση από την κυρία Λινού, αν θυμάμαι καλά, για στοιχεία σχετικά με ελέγχους που αφορούν την προστασία των μητέρων κατά την κυοφορία ή κατά τη λοχεία. Δυστυχώς, δεν είμαι πρόχειρος να δώσω τέτοια στοιχεία, αλλά θα πρέπει να γνωρίζετε ότι και τα δικαιώματα των γυναικών που βρίσκονται σε κύηση ή αμέσως μετά τον τοκετό, δηλαδή, στη λοχεία, είναι αντικείμενα τα οποία ελέγχονται από την Επιθεώρηση Εργασίας, όμως δεν έχω αυτή τη στιγμή εξειδικευμένα στοιχεία για να σας δώσω, οπότε δεν μπορώ να δώσω λεπτομερή απάντηση στο θέμα αυτό. Σας ευχαριστώ πολύ.</w:t>
      </w:r>
    </w:p>
    <w:p w14:paraId="0E4E0375" w14:textId="77777777" w:rsidR="00EC22AB" w:rsidRPr="00BC73D1" w:rsidRDefault="00EC22AB" w:rsidP="00E16109">
      <w:pPr>
        <w:spacing w:line="276" w:lineRule="auto"/>
        <w:ind w:firstLine="709"/>
        <w:contextualSpacing/>
        <w:jc w:val="both"/>
        <w:rPr>
          <w:rFonts w:ascii="Calibri" w:hAnsi="Calibri" w:cs="Calibri"/>
          <w:sz w:val="22"/>
          <w:szCs w:val="22"/>
        </w:rPr>
      </w:pPr>
      <w:bookmarkStart w:id="4" w:name="_Hlk233641361"/>
      <w:r w:rsidRPr="00BC73D1">
        <w:rPr>
          <w:rFonts w:ascii="Calibri" w:hAnsi="Calibri" w:cs="Calibri"/>
          <w:b/>
          <w:bCs/>
          <w:sz w:val="22"/>
          <w:szCs w:val="22"/>
        </w:rPr>
        <w:t>ΝΕΟΚΛΗΣ ΚΡΗΤΙΚΟΣ (</w:t>
      </w:r>
      <w:proofErr w:type="spellStart"/>
      <w:r w:rsidRPr="00BC73D1">
        <w:rPr>
          <w:rFonts w:ascii="Calibri" w:hAnsi="Calibri" w:cs="Calibri"/>
          <w:b/>
          <w:bCs/>
          <w:sz w:val="22"/>
          <w:szCs w:val="22"/>
        </w:rPr>
        <w:t>Προεδρεύων</w:t>
      </w:r>
      <w:proofErr w:type="spellEnd"/>
      <w:r w:rsidRPr="00BC73D1">
        <w:rPr>
          <w:rFonts w:ascii="Calibri" w:hAnsi="Calibri" w:cs="Calibri"/>
          <w:b/>
          <w:bCs/>
          <w:sz w:val="22"/>
          <w:szCs w:val="22"/>
        </w:rPr>
        <w:t xml:space="preserve"> της Επιτροπής)</w:t>
      </w:r>
      <w:r w:rsidRPr="00BC73D1">
        <w:rPr>
          <w:rFonts w:ascii="Calibri" w:hAnsi="Calibri" w:cs="Calibri"/>
          <w:sz w:val="22"/>
          <w:szCs w:val="22"/>
        </w:rPr>
        <w:t>: Ευχαριστούμε, κύριε Λύτρα.</w:t>
      </w:r>
    </w:p>
    <w:p w14:paraId="61E751EE" w14:textId="77777777" w:rsidR="00EC22AB" w:rsidRPr="00BC73D1" w:rsidRDefault="00EC22AB"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Το λόγο έχει  η κυρία Ρογκάκου.</w:t>
      </w:r>
    </w:p>
    <w:p w14:paraId="69A33BF5" w14:textId="1F041C83" w:rsidR="0016799C" w:rsidRPr="00BC73D1" w:rsidRDefault="00625D61" w:rsidP="00E16109">
      <w:pPr>
        <w:spacing w:line="276" w:lineRule="auto"/>
        <w:ind w:firstLine="709"/>
        <w:contextualSpacing/>
        <w:jc w:val="both"/>
        <w:rPr>
          <w:rFonts w:ascii="Calibri" w:eastAsia="Calibri" w:hAnsi="Calibri" w:cs="Calibri"/>
          <w:sz w:val="22"/>
          <w:szCs w:val="22"/>
        </w:rPr>
      </w:pPr>
      <w:r w:rsidRPr="00BC73D1">
        <w:rPr>
          <w:rFonts w:ascii="Calibri" w:eastAsia="Calibri" w:hAnsi="Calibri" w:cs="Calibri"/>
          <w:b/>
          <w:bCs/>
          <w:sz w:val="22"/>
          <w:szCs w:val="22"/>
        </w:rPr>
        <w:t>ΑΛΕΞΑΝΔΡΑ ΡΟΓΚΑΚΟΥ (Διοικήτρια της Εθνικής Αρχής Διαφάνειας):</w:t>
      </w:r>
      <w:r w:rsidRPr="00BC73D1">
        <w:rPr>
          <w:rFonts w:ascii="Calibri" w:eastAsia="Calibri" w:hAnsi="Calibri" w:cs="Calibri"/>
          <w:sz w:val="22"/>
          <w:szCs w:val="22"/>
        </w:rPr>
        <w:t xml:space="preserve"> </w:t>
      </w:r>
      <w:bookmarkEnd w:id="4"/>
      <w:r w:rsidRPr="00BC73D1">
        <w:rPr>
          <w:rFonts w:ascii="Calibri" w:eastAsia="Calibri" w:hAnsi="Calibri" w:cs="Calibri"/>
          <w:sz w:val="22"/>
          <w:szCs w:val="22"/>
        </w:rPr>
        <w:t xml:space="preserve">Σχετικά με την ερώτηση της κυρίας Κουρουπάκη, δεν ξέρω αν είναι μαζί μας ακόμα, για να μας έδινε μία περαιτέρω διευκρίνιση, γιατί φοβούμαι ότι μπορεί να μην έγινε απολύτως αντιληπτή. Σε περίπτωση που αναφέρετε στο ενδεχόμενο θεσμικό κίνδυνο </w:t>
      </w:r>
      <w:proofErr w:type="spellStart"/>
      <w:r w:rsidRPr="00BC73D1">
        <w:rPr>
          <w:rFonts w:ascii="Calibri" w:eastAsia="Calibri" w:hAnsi="Calibri" w:cs="Calibri"/>
          <w:sz w:val="22"/>
          <w:szCs w:val="22"/>
        </w:rPr>
        <w:t>υπερσυγκεντρωτισμού</w:t>
      </w:r>
      <w:proofErr w:type="spellEnd"/>
      <w:r w:rsidRPr="00BC73D1">
        <w:rPr>
          <w:rFonts w:ascii="Calibri" w:eastAsia="Calibri" w:hAnsi="Calibri" w:cs="Calibri"/>
          <w:sz w:val="22"/>
          <w:szCs w:val="22"/>
        </w:rPr>
        <w:t xml:space="preserve"> εννοούσε σε σχέση με τις αρμοδιότητες της Αρχής. </w:t>
      </w:r>
      <w:r w:rsidR="00512441" w:rsidRPr="00BC73D1">
        <w:rPr>
          <w:rFonts w:ascii="Calibri" w:eastAsia="Calibri" w:hAnsi="Calibri" w:cs="Calibri"/>
          <w:sz w:val="22"/>
          <w:szCs w:val="22"/>
        </w:rPr>
        <w:t>Έ</w:t>
      </w:r>
      <w:r w:rsidRPr="00BC73D1">
        <w:rPr>
          <w:rFonts w:ascii="Calibri" w:eastAsia="Calibri" w:hAnsi="Calibri" w:cs="Calibri"/>
          <w:sz w:val="22"/>
          <w:szCs w:val="22"/>
        </w:rPr>
        <w:t>χω</w:t>
      </w:r>
      <w:r w:rsidR="00512441">
        <w:rPr>
          <w:rFonts w:ascii="Calibri" w:eastAsia="Calibri" w:hAnsi="Calibri" w:cs="Calibri"/>
          <w:sz w:val="22"/>
          <w:szCs w:val="22"/>
        </w:rPr>
        <w:t xml:space="preserve"> </w:t>
      </w:r>
      <w:r w:rsidRPr="00BC73D1">
        <w:rPr>
          <w:rFonts w:ascii="Calibri" w:eastAsia="Calibri" w:hAnsi="Calibri" w:cs="Calibri"/>
          <w:sz w:val="22"/>
          <w:szCs w:val="22"/>
        </w:rPr>
        <w:t>να πω ότι ή</w:t>
      </w:r>
      <w:r w:rsidR="00512441">
        <w:rPr>
          <w:rFonts w:ascii="Calibri" w:eastAsia="Calibri" w:hAnsi="Calibri" w:cs="Calibri"/>
          <w:sz w:val="22"/>
          <w:szCs w:val="22"/>
        </w:rPr>
        <w:t>δ</w:t>
      </w:r>
      <w:r w:rsidRPr="00BC73D1">
        <w:rPr>
          <w:rFonts w:ascii="Calibri" w:eastAsia="Calibri" w:hAnsi="Calibri" w:cs="Calibri"/>
          <w:sz w:val="22"/>
          <w:szCs w:val="22"/>
        </w:rPr>
        <w:t xml:space="preserve">η η Αρχή από την ίδρυσή της συμπεριλαμβάνει στη </w:t>
      </w:r>
      <w:r w:rsidR="00512441">
        <w:rPr>
          <w:rFonts w:ascii="Calibri" w:eastAsia="Calibri" w:hAnsi="Calibri" w:cs="Calibri"/>
          <w:sz w:val="22"/>
          <w:szCs w:val="22"/>
        </w:rPr>
        <w:t>μ</w:t>
      </w:r>
      <w:r w:rsidRPr="00BC73D1">
        <w:rPr>
          <w:rFonts w:ascii="Calibri" w:eastAsia="Calibri" w:hAnsi="Calibri" w:cs="Calibri"/>
          <w:sz w:val="22"/>
          <w:szCs w:val="22"/>
        </w:rPr>
        <w:t xml:space="preserve">ονάδα </w:t>
      </w:r>
      <w:r w:rsidR="00512441">
        <w:rPr>
          <w:rFonts w:ascii="Calibri" w:eastAsia="Calibri" w:hAnsi="Calibri" w:cs="Calibri"/>
          <w:sz w:val="22"/>
          <w:szCs w:val="22"/>
        </w:rPr>
        <w:t>ε</w:t>
      </w:r>
      <w:r w:rsidRPr="00BC73D1">
        <w:rPr>
          <w:rFonts w:ascii="Calibri" w:eastAsia="Calibri" w:hAnsi="Calibri" w:cs="Calibri"/>
          <w:sz w:val="22"/>
          <w:szCs w:val="22"/>
        </w:rPr>
        <w:t xml:space="preserve">πιθεωρήσεων </w:t>
      </w:r>
      <w:r w:rsidR="00512441">
        <w:rPr>
          <w:rFonts w:ascii="Calibri" w:eastAsia="Calibri" w:hAnsi="Calibri" w:cs="Calibri"/>
          <w:sz w:val="22"/>
          <w:szCs w:val="22"/>
        </w:rPr>
        <w:t>κ</w:t>
      </w:r>
      <w:r w:rsidRPr="00BC73D1">
        <w:rPr>
          <w:rFonts w:ascii="Calibri" w:eastAsia="Calibri" w:hAnsi="Calibri" w:cs="Calibri"/>
          <w:sz w:val="22"/>
          <w:szCs w:val="22"/>
        </w:rPr>
        <w:t xml:space="preserve">αι </w:t>
      </w:r>
      <w:r w:rsidR="00512441">
        <w:rPr>
          <w:rFonts w:ascii="Calibri" w:eastAsia="Calibri" w:hAnsi="Calibri" w:cs="Calibri"/>
          <w:sz w:val="22"/>
          <w:szCs w:val="22"/>
        </w:rPr>
        <w:t>ε</w:t>
      </w:r>
      <w:r w:rsidRPr="00BC73D1">
        <w:rPr>
          <w:rFonts w:ascii="Calibri" w:eastAsia="Calibri" w:hAnsi="Calibri" w:cs="Calibri"/>
          <w:sz w:val="22"/>
          <w:szCs w:val="22"/>
        </w:rPr>
        <w:t xml:space="preserve">λέγχων τομέα εργασιακών σχέσεων και κοινωνικής αλληλεγγύης και ασχολείται με αυτά τα θέματα, ούτως ή άλλως. </w:t>
      </w:r>
    </w:p>
    <w:p w14:paraId="7A035D9B" w14:textId="7BC67EF7" w:rsidR="00625D61" w:rsidRPr="00BC73D1" w:rsidRDefault="00625D61" w:rsidP="00E16109">
      <w:pPr>
        <w:spacing w:line="276" w:lineRule="auto"/>
        <w:ind w:firstLine="709"/>
        <w:contextualSpacing/>
        <w:jc w:val="both"/>
        <w:rPr>
          <w:rFonts w:ascii="Calibri" w:eastAsia="Calibri" w:hAnsi="Calibri" w:cs="Calibri"/>
          <w:sz w:val="22"/>
          <w:szCs w:val="22"/>
        </w:rPr>
      </w:pPr>
      <w:r w:rsidRPr="00BC73D1">
        <w:rPr>
          <w:rFonts w:ascii="Calibri" w:eastAsia="Calibri" w:hAnsi="Calibri" w:cs="Calibri"/>
          <w:sz w:val="22"/>
          <w:szCs w:val="22"/>
        </w:rPr>
        <w:t>Απλά, τώρα διευκρινίζεται περισσότερο προς τους πολίτες και τους ενδιαφερόμενους ότι μπορούν για θέματα ανισότητας, έλλειψη διαφάνειας στην αμοιβή και απέναντι στην ίση εργασία να απευθύνονται στην Εθνική Αρχή Διαφάνειας. Εμείς, σε κάθε περίπτωση, ακόμα και χωρίς αυτή τη διάταξη, αν είχαμε τέτοιες καταγγελίες θα τις ελέγχαμε και πάλι. Αν, όμως, η κυρία Κουρουπάκη εννοούσε κάτι άλλο, θα παρακαλούσα για τη διευκρίνιση και να απαντήσουμε πολύ ευχαρίστως. Ευχαριστούμε, κύριε Πρόεδρε.</w:t>
      </w:r>
    </w:p>
    <w:p w14:paraId="6E2B0F0C" w14:textId="77777777" w:rsidR="00625D61" w:rsidRPr="00BC73D1" w:rsidRDefault="00625D61" w:rsidP="00E16109">
      <w:pPr>
        <w:spacing w:line="276" w:lineRule="auto"/>
        <w:ind w:firstLine="709"/>
        <w:contextualSpacing/>
        <w:jc w:val="both"/>
        <w:rPr>
          <w:rFonts w:ascii="Calibri" w:eastAsia="Calibri" w:hAnsi="Calibri" w:cs="Calibri"/>
          <w:sz w:val="22"/>
          <w:szCs w:val="22"/>
        </w:rPr>
      </w:pPr>
      <w:r w:rsidRPr="00BC73D1">
        <w:rPr>
          <w:rFonts w:ascii="Calibri" w:eastAsia="Calibri" w:hAnsi="Calibri" w:cs="Calibri"/>
          <w:b/>
          <w:bCs/>
          <w:sz w:val="22"/>
          <w:szCs w:val="22"/>
        </w:rPr>
        <w:t>ΑΣΠΑΣΙΑ ΚΟΥΡΟΥΠΑΚΗ (Ειδική Αγορήτρια της Κ.Ο. «ΔΗΜΟΚΡΑΤΙΚΟ ΠΑΤΡΙΩΤΙΚΟ ΚΙΝΗΜΑ “ΝΙΚΗ”»):</w:t>
      </w:r>
      <w:r w:rsidRPr="00BC73D1">
        <w:rPr>
          <w:rFonts w:ascii="Calibri" w:eastAsia="Calibri" w:hAnsi="Calibri" w:cs="Calibri"/>
          <w:sz w:val="22"/>
          <w:szCs w:val="22"/>
        </w:rPr>
        <w:t xml:space="preserve"> Κυρία Ρογκάκου, καλύφθηκα. Σας ευχαριστώ. </w:t>
      </w:r>
    </w:p>
    <w:p w14:paraId="04ED41F7" w14:textId="77777777" w:rsidR="00625D61" w:rsidRPr="00BC73D1" w:rsidRDefault="00625D61" w:rsidP="00E16109">
      <w:pPr>
        <w:spacing w:line="276" w:lineRule="auto"/>
        <w:ind w:firstLine="709"/>
        <w:contextualSpacing/>
        <w:jc w:val="both"/>
        <w:rPr>
          <w:rFonts w:ascii="Calibri" w:eastAsia="Calibri" w:hAnsi="Calibri" w:cs="Calibri"/>
          <w:sz w:val="22"/>
          <w:szCs w:val="22"/>
        </w:rPr>
      </w:pPr>
      <w:r w:rsidRPr="00BC73D1">
        <w:rPr>
          <w:rFonts w:ascii="Calibri" w:eastAsia="Calibri" w:hAnsi="Calibri" w:cs="Calibri"/>
          <w:b/>
          <w:bCs/>
          <w:sz w:val="22"/>
          <w:szCs w:val="22"/>
        </w:rPr>
        <w:t>ΑΛΕΞΑΝΔΡΑ ΡΟΓΚΑΚΟΥ (Διοικήτρια της Εθνικής Αρχής Διαφάνειας):</w:t>
      </w:r>
      <w:r w:rsidRPr="00BC73D1">
        <w:rPr>
          <w:rFonts w:ascii="Calibri" w:eastAsia="Calibri" w:hAnsi="Calibri" w:cs="Calibri"/>
          <w:sz w:val="22"/>
          <w:szCs w:val="22"/>
        </w:rPr>
        <w:t xml:space="preserve"> Κυρία Κουρουπάκη, ευχαριστούμε.</w:t>
      </w:r>
    </w:p>
    <w:p w14:paraId="1D0844EC" w14:textId="77777777" w:rsidR="00625D61" w:rsidRPr="00BC73D1" w:rsidRDefault="00625D61" w:rsidP="00E16109">
      <w:pPr>
        <w:spacing w:line="276" w:lineRule="auto"/>
        <w:ind w:firstLine="709"/>
        <w:contextualSpacing/>
        <w:jc w:val="both"/>
        <w:rPr>
          <w:rFonts w:ascii="Calibri" w:eastAsia="Calibri" w:hAnsi="Calibri" w:cs="Calibri"/>
          <w:sz w:val="22"/>
          <w:szCs w:val="22"/>
        </w:rPr>
      </w:pPr>
      <w:r w:rsidRPr="00BC73D1">
        <w:rPr>
          <w:rFonts w:ascii="Calibri" w:eastAsia="Calibri" w:hAnsi="Calibri" w:cs="Calibri"/>
          <w:b/>
          <w:bCs/>
          <w:sz w:val="22"/>
          <w:szCs w:val="22"/>
        </w:rPr>
        <w:t>ΝΕΟΚΛΗΣ ΚΡΗΤΙΚΟΣ (Προεδρεύων της Επιτροπής):</w:t>
      </w:r>
      <w:r w:rsidRPr="00BC73D1">
        <w:rPr>
          <w:rFonts w:ascii="Calibri" w:eastAsia="Calibri" w:hAnsi="Calibri" w:cs="Calibri"/>
          <w:sz w:val="22"/>
          <w:szCs w:val="22"/>
        </w:rPr>
        <w:t xml:space="preserve"> Ευχαριστούμε, κυρία Ρογκάκου.</w:t>
      </w:r>
    </w:p>
    <w:p w14:paraId="6148E14E" w14:textId="59FC61E0" w:rsidR="00625D61" w:rsidRPr="00BC73D1" w:rsidRDefault="00625D61" w:rsidP="00E16109">
      <w:pPr>
        <w:spacing w:line="276" w:lineRule="auto"/>
        <w:ind w:firstLine="709"/>
        <w:contextualSpacing/>
        <w:jc w:val="both"/>
        <w:rPr>
          <w:rFonts w:ascii="Calibri" w:eastAsia="Calibri" w:hAnsi="Calibri" w:cs="Calibri"/>
          <w:sz w:val="22"/>
          <w:szCs w:val="22"/>
        </w:rPr>
      </w:pPr>
      <w:r w:rsidRPr="00BC73D1">
        <w:rPr>
          <w:rFonts w:ascii="Calibri" w:eastAsia="Calibri" w:hAnsi="Calibri" w:cs="Calibri"/>
          <w:sz w:val="22"/>
          <w:szCs w:val="22"/>
        </w:rPr>
        <w:t xml:space="preserve">Τον λόγο έχει η  Β΄ Αντιπρόεδρος της Εθνικής Επιτροπής για τα Δικαιώματα του Ανθρώπου, Έλλη </w:t>
      </w:r>
      <w:proofErr w:type="spellStart"/>
      <w:r w:rsidRPr="00BC73D1">
        <w:rPr>
          <w:rFonts w:ascii="Calibri" w:eastAsia="Calibri" w:hAnsi="Calibri" w:cs="Calibri"/>
          <w:sz w:val="22"/>
          <w:szCs w:val="22"/>
        </w:rPr>
        <w:t>Βαρχαλαμά</w:t>
      </w:r>
      <w:proofErr w:type="spellEnd"/>
      <w:r w:rsidRPr="00BC73D1">
        <w:rPr>
          <w:rFonts w:ascii="Calibri" w:eastAsia="Calibri" w:hAnsi="Calibri" w:cs="Calibri"/>
          <w:sz w:val="22"/>
          <w:szCs w:val="22"/>
        </w:rPr>
        <w:t>.</w:t>
      </w:r>
    </w:p>
    <w:p w14:paraId="43F869CB" w14:textId="2B054CC4" w:rsidR="00625D61" w:rsidRPr="00BC73D1" w:rsidRDefault="00625D61" w:rsidP="00E16109">
      <w:pPr>
        <w:spacing w:line="276" w:lineRule="auto"/>
        <w:ind w:firstLine="709"/>
        <w:contextualSpacing/>
        <w:jc w:val="both"/>
        <w:rPr>
          <w:rFonts w:ascii="Calibri" w:eastAsia="Calibri" w:hAnsi="Calibri" w:cs="Calibri"/>
          <w:sz w:val="22"/>
          <w:szCs w:val="22"/>
        </w:rPr>
      </w:pPr>
      <w:r w:rsidRPr="00BC73D1">
        <w:rPr>
          <w:rFonts w:ascii="Calibri" w:eastAsia="Calibri" w:hAnsi="Calibri" w:cs="Calibri"/>
          <w:b/>
          <w:bCs/>
          <w:sz w:val="22"/>
          <w:szCs w:val="22"/>
        </w:rPr>
        <w:t>ΕΛΛΗ ΒΑΡΧΑΛΑΜΑ (Β΄ Αντιπρόεδρος της Εθνικής Επιτροπής για τα Δικαιώματα του Ανθρώπου (Ε.Ε.Δ.Α.)):</w:t>
      </w:r>
      <w:r w:rsidRPr="00BC73D1">
        <w:rPr>
          <w:rFonts w:ascii="Calibri" w:eastAsia="Calibri" w:hAnsi="Calibri" w:cs="Calibri"/>
          <w:sz w:val="22"/>
          <w:szCs w:val="22"/>
        </w:rPr>
        <w:t xml:space="preserve"> Σας ευχαριστώ, κύριε Πρόεδρε. Πολύ συνοπτικά, κυρία Υπουργέ, θα ήθελα να κάνω μια ιστορική αναφορά. Η Ελλάδα έκανε την επιλογή το 1998 να ορίσει ως Εθνικό Θεσμό Δικαιώματα του Ανθρώπου την Εθνική Επιτροπή, με την τότε πρωτοβουλία και ενέργειες τιμής της Αλίκης </w:t>
      </w:r>
      <w:proofErr w:type="spellStart"/>
      <w:r w:rsidRPr="00BC73D1">
        <w:rPr>
          <w:rFonts w:ascii="Calibri" w:eastAsia="Calibri" w:hAnsi="Calibri" w:cs="Calibri"/>
          <w:sz w:val="22"/>
          <w:szCs w:val="22"/>
        </w:rPr>
        <w:t>Γιωτοπούλου</w:t>
      </w:r>
      <w:proofErr w:type="spellEnd"/>
      <w:r w:rsidRPr="00BC73D1">
        <w:rPr>
          <w:rFonts w:ascii="Calibri" w:eastAsia="Calibri" w:hAnsi="Calibri" w:cs="Calibri"/>
          <w:sz w:val="22"/>
          <w:szCs w:val="22"/>
        </w:rPr>
        <w:t xml:space="preserve"> - </w:t>
      </w:r>
      <w:proofErr w:type="spellStart"/>
      <w:r w:rsidRPr="00BC73D1">
        <w:rPr>
          <w:rFonts w:ascii="Calibri" w:eastAsia="Calibri" w:hAnsi="Calibri" w:cs="Calibri"/>
          <w:sz w:val="22"/>
          <w:szCs w:val="22"/>
        </w:rPr>
        <w:t>Μαραγκόπουλου</w:t>
      </w:r>
      <w:proofErr w:type="spellEnd"/>
      <w:r w:rsidRPr="00BC73D1">
        <w:rPr>
          <w:rFonts w:ascii="Calibri" w:eastAsia="Calibri" w:hAnsi="Calibri" w:cs="Calibri"/>
          <w:sz w:val="22"/>
          <w:szCs w:val="22"/>
        </w:rPr>
        <w:t xml:space="preserve">. Τότε, λοιπόν, η </w:t>
      </w:r>
      <w:r w:rsidR="00D749DF">
        <w:rPr>
          <w:rFonts w:ascii="Calibri" w:eastAsia="Calibri" w:hAnsi="Calibri" w:cs="Calibri"/>
          <w:sz w:val="22"/>
          <w:szCs w:val="22"/>
        </w:rPr>
        <w:t>Π</w:t>
      </w:r>
      <w:r w:rsidRPr="00BC73D1">
        <w:rPr>
          <w:rFonts w:ascii="Calibri" w:eastAsia="Calibri" w:hAnsi="Calibri" w:cs="Calibri"/>
          <w:sz w:val="22"/>
          <w:szCs w:val="22"/>
        </w:rPr>
        <w:t xml:space="preserve">ολιτεία αποφάσισε ότι εθνικός θεσμός θα είναι συλλογικός και εκεί η σύνθεση ήθελε να είναι στη μέγιστη δυνατή αποτελεσματικότητα, ούτως ώστε να διασφαλίζει τι; Την </w:t>
      </w:r>
      <w:proofErr w:type="spellStart"/>
      <w:r w:rsidRPr="00BC73D1">
        <w:rPr>
          <w:rFonts w:ascii="Calibri" w:eastAsia="Calibri" w:hAnsi="Calibri" w:cs="Calibri"/>
          <w:sz w:val="22"/>
          <w:szCs w:val="22"/>
        </w:rPr>
        <w:t>επικαιροποίηση</w:t>
      </w:r>
      <w:proofErr w:type="spellEnd"/>
      <w:r w:rsidRPr="00BC73D1">
        <w:rPr>
          <w:rFonts w:ascii="Calibri" w:eastAsia="Calibri" w:hAnsi="Calibri" w:cs="Calibri"/>
          <w:sz w:val="22"/>
          <w:szCs w:val="22"/>
        </w:rPr>
        <w:t xml:space="preserve"> και τη </w:t>
      </w:r>
      <w:proofErr w:type="spellStart"/>
      <w:r w:rsidRPr="00BC73D1">
        <w:rPr>
          <w:rFonts w:ascii="Calibri" w:eastAsia="Calibri" w:hAnsi="Calibri" w:cs="Calibri"/>
          <w:sz w:val="22"/>
          <w:szCs w:val="22"/>
        </w:rPr>
        <w:t>διατομεακότητα</w:t>
      </w:r>
      <w:proofErr w:type="spellEnd"/>
      <w:r w:rsidRPr="00BC73D1">
        <w:rPr>
          <w:rFonts w:ascii="Calibri" w:eastAsia="Calibri" w:hAnsi="Calibri" w:cs="Calibri"/>
          <w:sz w:val="22"/>
          <w:szCs w:val="22"/>
        </w:rPr>
        <w:t xml:space="preserve"> των παρεμβάσεων και της γνώσης των στοιχείων προστασίας των δικαιωμάτων του ανθρώπου. Αυτό, λοιπόν, σας καλούμε να αξιοποιήσετε για τη μεγάλη πρόκληση της Οδηγίας αυτής είναι η εφαρμογή της στην πράξη. </w:t>
      </w:r>
    </w:p>
    <w:p w14:paraId="2BFF5F46" w14:textId="4DC285EF" w:rsidR="00625D61" w:rsidRPr="00BC73D1" w:rsidRDefault="00625D61" w:rsidP="00E16109">
      <w:pPr>
        <w:spacing w:line="276" w:lineRule="auto"/>
        <w:ind w:firstLine="709"/>
        <w:contextualSpacing/>
        <w:jc w:val="both"/>
        <w:rPr>
          <w:rFonts w:ascii="Calibri" w:eastAsia="Calibri" w:hAnsi="Calibri" w:cs="Calibri"/>
          <w:sz w:val="22"/>
          <w:szCs w:val="22"/>
        </w:rPr>
      </w:pPr>
      <w:r w:rsidRPr="00BC73D1">
        <w:rPr>
          <w:rFonts w:ascii="Calibri" w:eastAsia="Calibri" w:hAnsi="Calibri" w:cs="Calibri"/>
          <w:sz w:val="22"/>
          <w:szCs w:val="22"/>
        </w:rPr>
        <w:t>Στο πλαίσιο αυτό, λοιπόν, η Εθνική Επιτροπή</w:t>
      </w:r>
      <w:r w:rsidR="00D749DF">
        <w:rPr>
          <w:rFonts w:ascii="Calibri" w:eastAsia="Calibri" w:hAnsi="Calibri" w:cs="Calibri"/>
          <w:sz w:val="22"/>
          <w:szCs w:val="22"/>
        </w:rPr>
        <w:t>,</w:t>
      </w:r>
      <w:r w:rsidRPr="00BC73D1">
        <w:rPr>
          <w:rFonts w:ascii="Calibri" w:eastAsia="Calibri" w:hAnsi="Calibri" w:cs="Calibri"/>
          <w:sz w:val="22"/>
          <w:szCs w:val="22"/>
        </w:rPr>
        <w:t xml:space="preserve"> λόγω της σύνθεσ</w:t>
      </w:r>
      <w:r w:rsidR="00D749DF">
        <w:rPr>
          <w:rFonts w:ascii="Calibri" w:eastAsia="Calibri" w:hAnsi="Calibri" w:cs="Calibri"/>
          <w:sz w:val="22"/>
          <w:szCs w:val="22"/>
        </w:rPr>
        <w:t>ή</w:t>
      </w:r>
      <w:r w:rsidRPr="00BC73D1">
        <w:rPr>
          <w:rFonts w:ascii="Calibri" w:eastAsia="Calibri" w:hAnsi="Calibri" w:cs="Calibri"/>
          <w:sz w:val="22"/>
          <w:szCs w:val="22"/>
        </w:rPr>
        <w:t xml:space="preserve">ς της και επειδή στην οποία μετέχει παρατηρητές στο σύνολο του Ελληνικού </w:t>
      </w:r>
      <w:r w:rsidR="00D749DF">
        <w:rPr>
          <w:rFonts w:ascii="Calibri" w:eastAsia="Calibri" w:hAnsi="Calibri" w:cs="Calibri"/>
          <w:sz w:val="22"/>
          <w:szCs w:val="22"/>
        </w:rPr>
        <w:t>Κ</w:t>
      </w:r>
      <w:r w:rsidRPr="00BC73D1">
        <w:rPr>
          <w:rFonts w:ascii="Calibri" w:eastAsia="Calibri" w:hAnsi="Calibri" w:cs="Calibri"/>
          <w:sz w:val="22"/>
          <w:szCs w:val="22"/>
        </w:rPr>
        <w:t xml:space="preserve">ράτους, των υπουργείων, είναι σε θέση και με βάση τις νέες αρμοδιότητες το χαρτοφυλάκιο </w:t>
      </w:r>
      <w:proofErr w:type="spellStart"/>
      <w:r w:rsidRPr="00BC73D1">
        <w:rPr>
          <w:rFonts w:ascii="Calibri" w:eastAsia="Calibri" w:hAnsi="Calibri" w:cs="Calibri"/>
          <w:sz w:val="22"/>
          <w:szCs w:val="22"/>
        </w:rPr>
        <w:t>Business</w:t>
      </w:r>
      <w:proofErr w:type="spellEnd"/>
      <w:r w:rsidRPr="00BC73D1">
        <w:rPr>
          <w:rFonts w:ascii="Calibri" w:eastAsia="Calibri" w:hAnsi="Calibri" w:cs="Calibri"/>
          <w:sz w:val="22"/>
          <w:szCs w:val="22"/>
        </w:rPr>
        <w:t xml:space="preserve"> and Human Rights του Ο.Η.Ε. και ως εθνικός φορέας για τα θέματα τεχνητής νοημοσύνης, σας ζητούμε να υπάρχει η συμμετοχή ως παρατηρητή και στο Εθνικό Συμβούλιο Ισότητας των Φύλων που είναι αρμοδιότητας του Υπουργείου Κοινωνικής Συνοχής και Οικογένειας και στο Ανώτατο Συμβούλιο Εργασίας του δικού σας Υπουργείου στο Τμήμα Ισότητας Φύλων</w:t>
      </w:r>
      <w:r w:rsidR="00D749DF">
        <w:rPr>
          <w:rFonts w:ascii="Calibri" w:eastAsia="Calibri" w:hAnsi="Calibri" w:cs="Calibri"/>
          <w:sz w:val="22"/>
          <w:szCs w:val="22"/>
        </w:rPr>
        <w:t>.</w:t>
      </w:r>
      <w:r w:rsidRPr="00BC73D1">
        <w:rPr>
          <w:rFonts w:ascii="Calibri" w:eastAsia="Calibri" w:hAnsi="Calibri" w:cs="Calibri"/>
          <w:sz w:val="22"/>
          <w:szCs w:val="22"/>
        </w:rPr>
        <w:t xml:space="preserve"> </w:t>
      </w:r>
      <w:r w:rsidR="00D749DF" w:rsidRPr="00BC73D1">
        <w:rPr>
          <w:rFonts w:ascii="Calibri" w:eastAsia="Calibri" w:hAnsi="Calibri" w:cs="Calibri"/>
          <w:sz w:val="22"/>
          <w:szCs w:val="22"/>
        </w:rPr>
        <w:t>Α</w:t>
      </w:r>
      <w:r w:rsidRPr="00BC73D1">
        <w:rPr>
          <w:rFonts w:ascii="Calibri" w:eastAsia="Calibri" w:hAnsi="Calibri" w:cs="Calibri"/>
          <w:sz w:val="22"/>
          <w:szCs w:val="22"/>
        </w:rPr>
        <w:t>κόμα, αν αυτό το κρίνετε λόγω των στοιχείων και από το Ε.Κ.Κ.Ε. και από τον Ο.Η.Ε. για το θέμα των επιχειρήσεων στην ομάδα εργασίας και στις συλλογικές συμβάσεις εργασίας,</w:t>
      </w:r>
      <w:r w:rsidR="00D749DF">
        <w:rPr>
          <w:rFonts w:ascii="Calibri" w:eastAsia="Calibri" w:hAnsi="Calibri" w:cs="Calibri"/>
          <w:sz w:val="22"/>
          <w:szCs w:val="22"/>
        </w:rPr>
        <w:t xml:space="preserve"> γ</w:t>
      </w:r>
      <w:r w:rsidRPr="00BC73D1">
        <w:rPr>
          <w:rFonts w:ascii="Calibri" w:eastAsia="Calibri" w:hAnsi="Calibri" w:cs="Calibri"/>
          <w:sz w:val="22"/>
          <w:szCs w:val="22"/>
        </w:rPr>
        <w:t xml:space="preserve">ια να μπορούμε να τροφοδοτούμε τη λειτουργία της πολιτείας με βάση τις ανάγκες τήρησης και άρσης του μεγάλου προβλήματος της ελληνικής πραγματικότητας που είναι η </w:t>
      </w:r>
      <w:proofErr w:type="spellStart"/>
      <w:r w:rsidRPr="00BC73D1">
        <w:rPr>
          <w:rFonts w:ascii="Calibri" w:eastAsia="Calibri" w:hAnsi="Calibri" w:cs="Calibri"/>
          <w:sz w:val="22"/>
          <w:szCs w:val="22"/>
        </w:rPr>
        <w:t>υποκαταγραφή</w:t>
      </w:r>
      <w:proofErr w:type="spellEnd"/>
      <w:r w:rsidRPr="00BC73D1">
        <w:rPr>
          <w:rFonts w:ascii="Calibri" w:eastAsia="Calibri" w:hAnsi="Calibri" w:cs="Calibri"/>
          <w:sz w:val="22"/>
          <w:szCs w:val="22"/>
        </w:rPr>
        <w:t xml:space="preserve">. </w:t>
      </w:r>
    </w:p>
    <w:p w14:paraId="7EF6C1B0" w14:textId="2C9DE6CE" w:rsidR="00625D61" w:rsidRPr="00BC73D1" w:rsidRDefault="00625D61" w:rsidP="00E16109">
      <w:pPr>
        <w:spacing w:line="276" w:lineRule="auto"/>
        <w:ind w:firstLine="709"/>
        <w:contextualSpacing/>
        <w:jc w:val="both"/>
        <w:rPr>
          <w:rFonts w:ascii="Calibri" w:eastAsia="Calibri" w:hAnsi="Calibri" w:cs="Calibri"/>
          <w:sz w:val="22"/>
          <w:szCs w:val="22"/>
        </w:rPr>
      </w:pPr>
      <w:r w:rsidRPr="00BC73D1">
        <w:rPr>
          <w:rFonts w:ascii="Calibri" w:eastAsia="Calibri" w:hAnsi="Calibri" w:cs="Calibri"/>
          <w:sz w:val="22"/>
          <w:szCs w:val="22"/>
        </w:rPr>
        <w:lastRenderedPageBreak/>
        <w:t>Αυτή τη στιγμή, το μείζον ζήτημα στα θέματα φύλου και εργασίας είναι ότι</w:t>
      </w:r>
      <w:r w:rsidR="00861614">
        <w:rPr>
          <w:rFonts w:ascii="Calibri" w:eastAsia="Calibri" w:hAnsi="Calibri" w:cs="Calibri"/>
          <w:sz w:val="22"/>
          <w:szCs w:val="22"/>
        </w:rPr>
        <w:t>,</w:t>
      </w:r>
      <w:r w:rsidRPr="00BC73D1">
        <w:rPr>
          <w:rFonts w:ascii="Calibri" w:eastAsia="Calibri" w:hAnsi="Calibri" w:cs="Calibri"/>
          <w:sz w:val="22"/>
          <w:szCs w:val="22"/>
        </w:rPr>
        <w:t xml:space="preserve"> αν αυτή τη στιγμή συλλέγουν στοιχεία της Επιθεώρησης Εργασίας, δεν είναι εύκολο να γίνει αντιληπτό πόσα αφορούν ζητήματα εργασιακά γυναίκες, πόσα αφορούν αλλοδαπές γυναίκες, πόσα αφορούν μεγαλύτερες σε ηλικία γυναίκες, πόσα αφορούν γυναίκες με οικογενειακές υποχρεώσεις και τα αντίστοιχα, βέβαια και για τους άνδρες, οπότε στη φάση αυτή το άγρυπνο μάτι και σύμβουλος της πολιτείας είναι η Εθνική Επιτροπή. </w:t>
      </w:r>
    </w:p>
    <w:p w14:paraId="5B718528" w14:textId="3926F04A" w:rsidR="00625D61" w:rsidRPr="00BC73D1" w:rsidRDefault="00625D61" w:rsidP="00E16109">
      <w:pPr>
        <w:spacing w:line="276" w:lineRule="auto"/>
        <w:ind w:firstLine="709"/>
        <w:contextualSpacing/>
        <w:jc w:val="both"/>
        <w:rPr>
          <w:rFonts w:ascii="Calibri" w:eastAsia="Calibri" w:hAnsi="Calibri" w:cs="Calibri"/>
          <w:sz w:val="22"/>
          <w:szCs w:val="22"/>
        </w:rPr>
      </w:pPr>
      <w:r w:rsidRPr="00BC73D1">
        <w:rPr>
          <w:rFonts w:ascii="Calibri" w:eastAsia="Calibri" w:hAnsi="Calibri" w:cs="Calibri"/>
          <w:sz w:val="22"/>
          <w:szCs w:val="22"/>
        </w:rPr>
        <w:t xml:space="preserve">Στο πλαίσιο αυτό, </w:t>
      </w:r>
      <w:proofErr w:type="spellStart"/>
      <w:r w:rsidRPr="00BC73D1">
        <w:rPr>
          <w:rFonts w:ascii="Calibri" w:eastAsia="Calibri" w:hAnsi="Calibri" w:cs="Calibri"/>
          <w:sz w:val="22"/>
          <w:szCs w:val="22"/>
        </w:rPr>
        <w:t>προεδρεύεται</w:t>
      </w:r>
      <w:proofErr w:type="spellEnd"/>
      <w:r w:rsidRPr="00BC73D1">
        <w:rPr>
          <w:rFonts w:ascii="Calibri" w:eastAsia="Calibri" w:hAnsi="Calibri" w:cs="Calibri"/>
          <w:sz w:val="22"/>
          <w:szCs w:val="22"/>
        </w:rPr>
        <w:t xml:space="preserve"> και από τη γυναίκα που είναι ορισμένη για τα δικαιώματα της γυναίκας και αυτό είναι σημαντικό. Σας καλούμε να αξιοποιηθεί η θεσμική παρουσία για να ανταποδώσουμε με τα εργαλεία που έχουμε διευκόλυνσης της παρακολούθησης Πολιτείας στη </w:t>
      </w:r>
      <w:proofErr w:type="spellStart"/>
      <w:r w:rsidRPr="00BC73D1">
        <w:rPr>
          <w:rFonts w:ascii="Calibri" w:eastAsia="Calibri" w:hAnsi="Calibri" w:cs="Calibri"/>
          <w:sz w:val="22"/>
          <w:szCs w:val="22"/>
        </w:rPr>
        <w:t>ενσυμμόρφωση</w:t>
      </w:r>
      <w:proofErr w:type="spellEnd"/>
      <w:r w:rsidRPr="00BC73D1">
        <w:rPr>
          <w:rFonts w:ascii="Calibri" w:eastAsia="Calibri" w:hAnsi="Calibri" w:cs="Calibri"/>
          <w:sz w:val="22"/>
          <w:szCs w:val="22"/>
        </w:rPr>
        <w:t xml:space="preserve"> με τις απαιτήσεις και τις οδηγίες αυτής. Σας ευχαριστούμε πολύ. </w:t>
      </w:r>
    </w:p>
    <w:p w14:paraId="2D0E3210" w14:textId="77777777" w:rsidR="00625D61" w:rsidRPr="00BC73D1" w:rsidRDefault="00625D61" w:rsidP="00E16109">
      <w:pPr>
        <w:spacing w:line="276" w:lineRule="auto"/>
        <w:ind w:firstLine="709"/>
        <w:contextualSpacing/>
        <w:jc w:val="both"/>
        <w:rPr>
          <w:rFonts w:ascii="Calibri" w:eastAsia="Calibri" w:hAnsi="Calibri" w:cs="Calibri"/>
          <w:sz w:val="22"/>
          <w:szCs w:val="22"/>
        </w:rPr>
      </w:pPr>
      <w:r w:rsidRPr="00BC73D1">
        <w:rPr>
          <w:rFonts w:ascii="Calibri" w:eastAsia="Calibri" w:hAnsi="Calibri" w:cs="Calibri"/>
          <w:b/>
          <w:bCs/>
          <w:sz w:val="22"/>
          <w:szCs w:val="22"/>
        </w:rPr>
        <w:t>ΝΕΟΚΛΗΣ ΚΡΗΤΙΚΟΣ (Προεδρεύων της Επιτροπής):</w:t>
      </w:r>
      <w:r w:rsidRPr="00BC73D1">
        <w:rPr>
          <w:rFonts w:ascii="Calibri" w:eastAsia="Calibri" w:hAnsi="Calibri" w:cs="Calibri"/>
          <w:sz w:val="22"/>
          <w:szCs w:val="22"/>
        </w:rPr>
        <w:t xml:space="preserve"> Εμείς σας ευχαριστούμε, κυρία </w:t>
      </w:r>
      <w:proofErr w:type="spellStart"/>
      <w:r w:rsidRPr="00BC73D1">
        <w:rPr>
          <w:rFonts w:ascii="Calibri" w:eastAsia="Calibri" w:hAnsi="Calibri" w:cs="Calibri"/>
          <w:sz w:val="22"/>
          <w:szCs w:val="22"/>
        </w:rPr>
        <w:t>Βαρχαλαμά</w:t>
      </w:r>
      <w:proofErr w:type="spellEnd"/>
      <w:r w:rsidRPr="00BC73D1">
        <w:rPr>
          <w:rFonts w:ascii="Calibri" w:eastAsia="Calibri" w:hAnsi="Calibri" w:cs="Calibri"/>
          <w:sz w:val="22"/>
          <w:szCs w:val="22"/>
        </w:rPr>
        <w:t>.</w:t>
      </w:r>
    </w:p>
    <w:p w14:paraId="14A3642F" w14:textId="77777777" w:rsidR="00625D61" w:rsidRPr="00BC73D1" w:rsidRDefault="00625D61" w:rsidP="00E16109">
      <w:pPr>
        <w:spacing w:line="276" w:lineRule="auto"/>
        <w:ind w:firstLine="709"/>
        <w:contextualSpacing/>
        <w:jc w:val="both"/>
        <w:rPr>
          <w:rFonts w:ascii="Calibri" w:eastAsia="Calibri" w:hAnsi="Calibri" w:cs="Calibri"/>
          <w:sz w:val="22"/>
          <w:szCs w:val="22"/>
        </w:rPr>
      </w:pPr>
      <w:r w:rsidRPr="00BC73D1">
        <w:rPr>
          <w:rFonts w:ascii="Calibri" w:eastAsia="Calibri" w:hAnsi="Calibri" w:cs="Calibri"/>
          <w:sz w:val="22"/>
          <w:szCs w:val="22"/>
        </w:rPr>
        <w:t>Τον λόγο έχει</w:t>
      </w:r>
      <w:r w:rsidRPr="00BC73D1">
        <w:rPr>
          <w:rFonts w:ascii="Calibri" w:hAnsi="Calibri" w:cs="Calibri"/>
          <w:sz w:val="22"/>
          <w:szCs w:val="22"/>
        </w:rPr>
        <w:t xml:space="preserve"> η </w:t>
      </w:r>
      <w:r w:rsidRPr="00BC73D1">
        <w:rPr>
          <w:rFonts w:ascii="Calibri" w:eastAsia="Calibri" w:hAnsi="Calibri" w:cs="Calibri"/>
          <w:sz w:val="22"/>
          <w:szCs w:val="22"/>
        </w:rPr>
        <w:t xml:space="preserve">Επικεφαλής της Ελληνικής Αντιπροσωπείας του Ευρωπαϊκού </w:t>
      </w:r>
      <w:proofErr w:type="spellStart"/>
      <w:r w:rsidRPr="00BC73D1">
        <w:rPr>
          <w:rFonts w:ascii="Calibri" w:eastAsia="Calibri" w:hAnsi="Calibri" w:cs="Calibri"/>
          <w:sz w:val="22"/>
          <w:szCs w:val="22"/>
        </w:rPr>
        <w:t>Λόμπυ</w:t>
      </w:r>
      <w:proofErr w:type="spellEnd"/>
      <w:r w:rsidRPr="00BC73D1">
        <w:rPr>
          <w:rFonts w:ascii="Calibri" w:eastAsia="Calibri" w:hAnsi="Calibri" w:cs="Calibri"/>
          <w:sz w:val="22"/>
          <w:szCs w:val="22"/>
        </w:rPr>
        <w:t xml:space="preserve"> Γυναικών, κυρία Ευθυμία (Μίκα) Ιωαννίδου. </w:t>
      </w:r>
    </w:p>
    <w:p w14:paraId="5B4726C7" w14:textId="478A2664" w:rsidR="00625D61" w:rsidRPr="00BC73D1" w:rsidRDefault="00625D61" w:rsidP="00E16109">
      <w:pPr>
        <w:spacing w:line="276" w:lineRule="auto"/>
        <w:ind w:firstLine="709"/>
        <w:contextualSpacing/>
        <w:jc w:val="both"/>
        <w:rPr>
          <w:rFonts w:ascii="Calibri" w:eastAsia="Calibri" w:hAnsi="Calibri" w:cs="Calibri"/>
          <w:sz w:val="22"/>
          <w:szCs w:val="22"/>
        </w:rPr>
      </w:pPr>
      <w:r w:rsidRPr="00BC73D1">
        <w:rPr>
          <w:rFonts w:ascii="Calibri" w:eastAsia="Calibri" w:hAnsi="Calibri" w:cs="Calibri"/>
          <w:b/>
          <w:bCs/>
          <w:sz w:val="22"/>
          <w:szCs w:val="22"/>
        </w:rPr>
        <w:t xml:space="preserve">ΕΥΘΥΜΙΑ (ΜΙΚΑ) ΙΩΑΝΝΙΔΟΥ (Επικεφαλής της Ελληνικής Αντιπροσωπείας του Ευρωπαϊκού </w:t>
      </w:r>
      <w:proofErr w:type="spellStart"/>
      <w:r w:rsidRPr="00BC73D1">
        <w:rPr>
          <w:rFonts w:ascii="Calibri" w:eastAsia="Calibri" w:hAnsi="Calibri" w:cs="Calibri"/>
          <w:b/>
          <w:bCs/>
          <w:sz w:val="22"/>
          <w:szCs w:val="22"/>
        </w:rPr>
        <w:t>Λόμπυ</w:t>
      </w:r>
      <w:proofErr w:type="spellEnd"/>
      <w:r w:rsidRPr="00BC73D1">
        <w:rPr>
          <w:rFonts w:ascii="Calibri" w:eastAsia="Calibri" w:hAnsi="Calibri" w:cs="Calibri"/>
          <w:b/>
          <w:bCs/>
          <w:sz w:val="22"/>
          <w:szCs w:val="22"/>
        </w:rPr>
        <w:t xml:space="preserve"> Γυναικών):</w:t>
      </w:r>
      <w:r w:rsidRPr="00BC73D1">
        <w:rPr>
          <w:rFonts w:ascii="Calibri" w:eastAsia="Calibri" w:hAnsi="Calibri" w:cs="Calibri"/>
          <w:sz w:val="22"/>
          <w:szCs w:val="22"/>
        </w:rPr>
        <w:t xml:space="preserve"> Σας ευχαριστώ για τις ερωτήσεις, οι οποίες κυρίως έγιναν από γυναίκες και πραγματικά θεωρώ πάρα πολύ σημαντικό να έχουμε αυτό τον διάλογο. Όπως θα παρατηρήσατε, αναφέρθηκα πολύ συγκεκριμένα στις ανησυχίες που υπάρχουν, αλλά και στην ευχαρίστηση ότι μία Οδηγία για την οποία έχουμε δουλέψει και σε ευρωπαϊκό επίπεδο πάρα πολύ έντονα οι γυναικείες οργανώσεις συλλογικά. Το Ευρωπαϊκό </w:t>
      </w:r>
      <w:proofErr w:type="spellStart"/>
      <w:r w:rsidRPr="00BC73D1">
        <w:rPr>
          <w:rFonts w:ascii="Calibri" w:eastAsia="Calibri" w:hAnsi="Calibri" w:cs="Calibri"/>
          <w:sz w:val="22"/>
          <w:szCs w:val="22"/>
        </w:rPr>
        <w:t>Λόμπυ</w:t>
      </w:r>
      <w:proofErr w:type="spellEnd"/>
      <w:r w:rsidRPr="00BC73D1">
        <w:rPr>
          <w:rFonts w:ascii="Calibri" w:eastAsia="Calibri" w:hAnsi="Calibri" w:cs="Calibri"/>
          <w:sz w:val="22"/>
          <w:szCs w:val="22"/>
        </w:rPr>
        <w:t xml:space="preserve"> </w:t>
      </w:r>
      <w:r w:rsidR="00D62B55">
        <w:rPr>
          <w:rFonts w:ascii="Calibri" w:eastAsia="Calibri" w:hAnsi="Calibri" w:cs="Calibri"/>
          <w:sz w:val="22"/>
          <w:szCs w:val="22"/>
        </w:rPr>
        <w:t>Γ</w:t>
      </w:r>
      <w:r w:rsidRPr="00BC73D1">
        <w:rPr>
          <w:rFonts w:ascii="Calibri" w:eastAsia="Calibri" w:hAnsi="Calibri" w:cs="Calibri"/>
          <w:sz w:val="22"/>
          <w:szCs w:val="22"/>
        </w:rPr>
        <w:t>υναικών είπαμε ότι είναι μια συλλογική φωνή πάρα πολύ δυνατή και στο Ευρωπαϊκό Κοινοβούλιο που ακούγεται θεσμικά. Άρα, η ελπίδα είναι το ότι επιτέλους θα πάμε καλύτερα και όταν γίνεται ένα βήμα είμαστε εδώ για να πούμε μια χαρά, αλλά να πούμε και πο</w:t>
      </w:r>
      <w:r w:rsidR="007C2797">
        <w:rPr>
          <w:rFonts w:ascii="Calibri" w:eastAsia="Calibri" w:hAnsi="Calibri" w:cs="Calibri"/>
          <w:sz w:val="22"/>
          <w:szCs w:val="22"/>
        </w:rPr>
        <w:t>ύ</w:t>
      </w:r>
      <w:r w:rsidRPr="00BC73D1">
        <w:rPr>
          <w:rFonts w:ascii="Calibri" w:eastAsia="Calibri" w:hAnsi="Calibri" w:cs="Calibri"/>
          <w:sz w:val="22"/>
          <w:szCs w:val="22"/>
        </w:rPr>
        <w:t xml:space="preserve"> πάσχουμε. </w:t>
      </w:r>
    </w:p>
    <w:p w14:paraId="75E5C996" w14:textId="2500FDEC" w:rsidR="00625D61" w:rsidRPr="00BC73D1" w:rsidRDefault="003C7452"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Υ</w:t>
      </w:r>
      <w:r w:rsidR="00625D61" w:rsidRPr="00BC73D1">
        <w:rPr>
          <w:rFonts w:ascii="Calibri" w:hAnsi="Calibri" w:cs="Calibri"/>
          <w:sz w:val="22"/>
          <w:szCs w:val="22"/>
        </w:rPr>
        <w:t>πάρχουν</w:t>
      </w:r>
      <w:r>
        <w:rPr>
          <w:rFonts w:ascii="Calibri" w:hAnsi="Calibri" w:cs="Calibri"/>
          <w:sz w:val="22"/>
          <w:szCs w:val="22"/>
        </w:rPr>
        <w:t xml:space="preserve"> </w:t>
      </w:r>
      <w:r w:rsidR="00625D61" w:rsidRPr="00BC73D1">
        <w:rPr>
          <w:rFonts w:ascii="Calibri" w:hAnsi="Calibri" w:cs="Calibri"/>
          <w:sz w:val="22"/>
          <w:szCs w:val="22"/>
        </w:rPr>
        <w:t>τέτοιες τεράστιες διαφορές ακόμη στη χώρα μας, η οποία δεν είναι και σε πολύ υψηλή θέση</w:t>
      </w:r>
      <w:r w:rsidR="007F6EDD">
        <w:rPr>
          <w:rFonts w:ascii="Calibri" w:hAnsi="Calibri" w:cs="Calibri"/>
          <w:sz w:val="22"/>
          <w:szCs w:val="22"/>
        </w:rPr>
        <w:t>,</w:t>
      </w:r>
      <w:r w:rsidR="00625D61" w:rsidRPr="00BC73D1">
        <w:rPr>
          <w:rFonts w:ascii="Calibri" w:hAnsi="Calibri" w:cs="Calibri"/>
          <w:sz w:val="22"/>
          <w:szCs w:val="22"/>
        </w:rPr>
        <w:t xml:space="preserve"> όπως ξέρουμε όλοι</w:t>
      </w:r>
      <w:r w:rsidR="007F6EDD">
        <w:rPr>
          <w:rFonts w:ascii="Calibri" w:hAnsi="Calibri" w:cs="Calibri"/>
          <w:sz w:val="22"/>
          <w:szCs w:val="22"/>
        </w:rPr>
        <w:t>,</w:t>
      </w:r>
      <w:r w:rsidR="00625D61" w:rsidRPr="00BC73D1">
        <w:rPr>
          <w:rFonts w:ascii="Calibri" w:hAnsi="Calibri" w:cs="Calibri"/>
          <w:sz w:val="22"/>
          <w:szCs w:val="22"/>
        </w:rPr>
        <w:t xml:space="preserve"> στα θέματα της ίσης μεταχείρισης</w:t>
      </w:r>
      <w:r>
        <w:rPr>
          <w:rFonts w:ascii="Calibri" w:hAnsi="Calibri" w:cs="Calibri"/>
          <w:sz w:val="22"/>
          <w:szCs w:val="22"/>
        </w:rPr>
        <w:t xml:space="preserve"> και</w:t>
      </w:r>
      <w:r w:rsidR="00625D61" w:rsidRPr="00BC73D1">
        <w:rPr>
          <w:rFonts w:ascii="Calibri" w:hAnsi="Calibri" w:cs="Calibri"/>
          <w:sz w:val="22"/>
          <w:szCs w:val="22"/>
        </w:rPr>
        <w:t xml:space="preserve"> το βήμα της Οδηγίας πέρασε πάρα πολλά στάδια</w:t>
      </w:r>
      <w:r>
        <w:rPr>
          <w:rFonts w:ascii="Calibri" w:hAnsi="Calibri" w:cs="Calibri"/>
          <w:sz w:val="22"/>
          <w:szCs w:val="22"/>
        </w:rPr>
        <w:t>.</w:t>
      </w:r>
      <w:r w:rsidR="007F6EDD">
        <w:rPr>
          <w:rFonts w:ascii="Calibri" w:hAnsi="Calibri" w:cs="Calibri"/>
          <w:sz w:val="22"/>
          <w:szCs w:val="22"/>
        </w:rPr>
        <w:t xml:space="preserve"> </w:t>
      </w:r>
      <w:r>
        <w:rPr>
          <w:rFonts w:ascii="Calibri" w:hAnsi="Calibri" w:cs="Calibri"/>
          <w:sz w:val="22"/>
          <w:szCs w:val="22"/>
        </w:rPr>
        <w:t>Μ</w:t>
      </w:r>
      <w:r w:rsidR="00625D61" w:rsidRPr="00BC73D1">
        <w:rPr>
          <w:rFonts w:ascii="Calibri" w:hAnsi="Calibri" w:cs="Calibri"/>
          <w:sz w:val="22"/>
          <w:szCs w:val="22"/>
        </w:rPr>
        <w:t>η</w:t>
      </w:r>
      <w:r>
        <w:rPr>
          <w:rFonts w:ascii="Calibri" w:hAnsi="Calibri" w:cs="Calibri"/>
          <w:sz w:val="22"/>
          <w:szCs w:val="22"/>
        </w:rPr>
        <w:t xml:space="preserve"> </w:t>
      </w:r>
      <w:r w:rsidR="00625D61" w:rsidRPr="00BC73D1">
        <w:rPr>
          <w:rFonts w:ascii="Calibri" w:hAnsi="Calibri" w:cs="Calibri"/>
          <w:sz w:val="22"/>
          <w:szCs w:val="22"/>
        </w:rPr>
        <w:t>νομίζετε ότι σε μία Οδηγία στο Ευρωπαϊκό Κοινοβούλιο έρχονται οι γυναικείες οργανώσεις και βάζουν και τη δική τους πινελιά -και πολύ καλά κάνουμε και είμαστε πολύ περήφανες γι</w:t>
      </w:r>
      <w:r w:rsidR="007F6EDD">
        <w:rPr>
          <w:rFonts w:ascii="Calibri" w:hAnsi="Calibri" w:cs="Calibri"/>
          <w:sz w:val="22"/>
          <w:szCs w:val="22"/>
        </w:rPr>
        <w:t>α</w:t>
      </w:r>
      <w:r w:rsidR="00625D61" w:rsidRPr="00BC73D1">
        <w:rPr>
          <w:rFonts w:ascii="Calibri" w:hAnsi="Calibri" w:cs="Calibri"/>
          <w:sz w:val="22"/>
          <w:szCs w:val="22"/>
        </w:rPr>
        <w:t xml:space="preserve"> αυτό- αλλά ότι δεν διαμορφώνεται από όλες αυτές τις -όπως πολύ σωστά το ξέρετε- τις δυνάμεις εργοδοτών και εργαζομένων. Διότι ακούτε και ακούσατε ότι οι όγκοι εργασίας, ας πούμε για παράδειγμα, των Βρυξελλών ήταν πάρα πολύ υπέρ της Οδηγίας και να είναι και διευρυμένη. </w:t>
      </w:r>
    </w:p>
    <w:p w14:paraId="363A3099" w14:textId="77777777" w:rsidR="00B160D2"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Η Οδηγία είναι τα ελάχιστα όρια. Κάθε κράτος</w:t>
      </w:r>
      <w:r w:rsidR="003C7452">
        <w:rPr>
          <w:rFonts w:ascii="Calibri" w:hAnsi="Calibri" w:cs="Calibri"/>
          <w:sz w:val="22"/>
          <w:szCs w:val="22"/>
        </w:rPr>
        <w:t>-</w:t>
      </w:r>
      <w:r w:rsidRPr="00BC73D1">
        <w:rPr>
          <w:rFonts w:ascii="Calibri" w:hAnsi="Calibri" w:cs="Calibri"/>
          <w:sz w:val="22"/>
          <w:szCs w:val="22"/>
        </w:rPr>
        <w:t>μέλος μπορεί να τα κάνει καλύτερα. Ο σκοπός είναι να είναι εφικτά. Κ</w:t>
      </w:r>
      <w:r w:rsidR="003C7452">
        <w:rPr>
          <w:rFonts w:ascii="Calibri" w:hAnsi="Calibri" w:cs="Calibri"/>
          <w:sz w:val="22"/>
          <w:szCs w:val="22"/>
        </w:rPr>
        <w:t>α</w:t>
      </w:r>
      <w:r w:rsidRPr="00BC73D1">
        <w:rPr>
          <w:rFonts w:ascii="Calibri" w:hAnsi="Calibri" w:cs="Calibri"/>
          <w:sz w:val="22"/>
          <w:szCs w:val="22"/>
        </w:rPr>
        <w:t>ι εκεί επάνω εμείς είμαστε υπέρ όλης αυτής της διαδικασίας. Εκεί, λοιπόν, προσπαθούμε να πούμε ότι είμαστε εδώ και ότι χρειάζεται απλούστευση των διαδικασιών. Μίλησα για ανησυχίες συντονισμού. Ξέρει η κυρία Υπουργός, ότι, όταν τη συναντήσαμε, είχαμε όλη αυτή τη χαρά να πούμε, ναι, πάει καλά στη συλλογική διαπραγμάτευση η χώρα.</w:t>
      </w:r>
      <w:r w:rsidR="00B160D2">
        <w:rPr>
          <w:rFonts w:ascii="Calibri" w:hAnsi="Calibri" w:cs="Calibri"/>
          <w:sz w:val="22"/>
          <w:szCs w:val="22"/>
        </w:rPr>
        <w:t xml:space="preserve"> </w:t>
      </w:r>
      <w:r w:rsidRPr="00BC73D1">
        <w:rPr>
          <w:rFonts w:ascii="Calibri" w:hAnsi="Calibri" w:cs="Calibri"/>
          <w:sz w:val="22"/>
          <w:szCs w:val="22"/>
        </w:rPr>
        <w:t xml:space="preserve">Από την άλλη μεριά, έχουμε εκατοντάδες προβλήματα ως γυναίκες, που είμαστε το παραπάνω του μισού του πληθυσμού. Να μην επαναληφθώ. </w:t>
      </w:r>
    </w:p>
    <w:p w14:paraId="655ECACB" w14:textId="51B9A50A" w:rsidR="00625D61" w:rsidRPr="00BC73D1" w:rsidRDefault="00B160D2"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Α</w:t>
      </w:r>
      <w:r w:rsidR="00625D61" w:rsidRPr="00BC73D1">
        <w:rPr>
          <w:rFonts w:ascii="Calibri" w:hAnsi="Calibri" w:cs="Calibri"/>
          <w:sz w:val="22"/>
          <w:szCs w:val="22"/>
        </w:rPr>
        <w:t>ν</w:t>
      </w:r>
      <w:r>
        <w:rPr>
          <w:rFonts w:ascii="Calibri" w:hAnsi="Calibri" w:cs="Calibri"/>
          <w:sz w:val="22"/>
          <w:szCs w:val="22"/>
        </w:rPr>
        <w:t xml:space="preserve"> </w:t>
      </w:r>
      <w:r w:rsidR="00625D61" w:rsidRPr="00BC73D1">
        <w:rPr>
          <w:rFonts w:ascii="Calibri" w:hAnsi="Calibri" w:cs="Calibri"/>
          <w:sz w:val="22"/>
          <w:szCs w:val="22"/>
        </w:rPr>
        <w:t>θυμάμαι καλά, ρωτήθηκα αν δεν ανησυχώ πολύ για το θέμα το</w:t>
      </w:r>
      <w:r>
        <w:rPr>
          <w:rFonts w:ascii="Calibri" w:hAnsi="Calibri" w:cs="Calibri"/>
          <w:sz w:val="22"/>
          <w:szCs w:val="22"/>
        </w:rPr>
        <w:t>ύ</w:t>
      </w:r>
      <w:r w:rsidR="00625D61" w:rsidRPr="00BC73D1">
        <w:rPr>
          <w:rFonts w:ascii="Calibri" w:hAnsi="Calibri" w:cs="Calibri"/>
          <w:sz w:val="22"/>
          <w:szCs w:val="22"/>
        </w:rPr>
        <w:t xml:space="preserve"> ότι δεν περιλαμβάνονται οι πολύ μικρές επιχειρήσεις. Εννοείται ότι ανησυχούμε για το πώς θα εφαρμοστεί και αν μπορούν να το εφαρμόσουν. Γι</w:t>
      </w:r>
      <w:r>
        <w:rPr>
          <w:rFonts w:ascii="Calibri" w:hAnsi="Calibri" w:cs="Calibri"/>
          <w:sz w:val="22"/>
          <w:szCs w:val="22"/>
        </w:rPr>
        <w:t>α</w:t>
      </w:r>
      <w:r w:rsidR="00625D61" w:rsidRPr="00BC73D1">
        <w:rPr>
          <w:rFonts w:ascii="Calibri" w:hAnsi="Calibri" w:cs="Calibri"/>
          <w:sz w:val="22"/>
          <w:szCs w:val="22"/>
        </w:rPr>
        <w:t xml:space="preserve"> αυτό έχουμε κάνει και προτάσεις. Παρότι κληθήκαμε πάρα πολύ αργά, νομίζω ότι βρήκαμε ευήκοα ώτα. Βρήκαμε ανθρώπους οι οποίοι μας άκουσαν στο Υπουργείο και ελπίζουμε με την εμπειρία που φέρνουμε και τον εθελοντισμό που έχει το συλλογικό όργανο των γυναικείων οργανώσεων, που είναι όλες οι μεγάλες γυναικείες οργανώσεις, καταφέρνουμε πράγματα για να βοηθήσουμε και στις καμπάνιες. Διότι εδώ χρειάζεται και ενημέρωση. Οι περισσότεροι εργοδότες και κυρίως οι εργαζόμενοι δεν ξέρουν οι άνθρωποι τα δικαιώματά τους. Αυτό είναι πασιφανές.</w:t>
      </w:r>
    </w:p>
    <w:p w14:paraId="0096BC7F" w14:textId="065CBA2B"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Το άλλο θέμα επίσης που ζήτησαν και νομίζουμε ότι θα γίνει, και ελπίζουμε, και θα αγωνιστούμε</w:t>
      </w:r>
      <w:r w:rsidR="002664D7">
        <w:rPr>
          <w:rFonts w:ascii="Calibri" w:hAnsi="Calibri" w:cs="Calibri"/>
          <w:sz w:val="22"/>
          <w:szCs w:val="22"/>
        </w:rPr>
        <w:t xml:space="preserve">, είναι ότι είμαστε εδώ </w:t>
      </w:r>
      <w:r w:rsidRPr="00BC73D1">
        <w:rPr>
          <w:rFonts w:ascii="Calibri" w:hAnsi="Calibri" w:cs="Calibri"/>
          <w:sz w:val="22"/>
          <w:szCs w:val="22"/>
        </w:rPr>
        <w:t>για να παρακολουθούμε και το πώς εφαρμόζονται οι νόμοι. Όταν έρχονται οι νόμοι δεν είναι όλα καλώς καμωμένα. Η εφαρμογή είναι. Έχουμε συντονισμό; Τα Υπουργεία γνωρίζονται το ένα με το άλλο; Οι υπηρεσίες, ο Συνήγορος του Πολίτη</w:t>
      </w:r>
      <w:r w:rsidR="002664D7">
        <w:rPr>
          <w:rFonts w:ascii="Calibri" w:hAnsi="Calibri" w:cs="Calibri"/>
          <w:sz w:val="22"/>
          <w:szCs w:val="22"/>
        </w:rPr>
        <w:t>;</w:t>
      </w:r>
      <w:r w:rsidRPr="00BC73D1">
        <w:rPr>
          <w:rFonts w:ascii="Calibri" w:hAnsi="Calibri" w:cs="Calibri"/>
          <w:sz w:val="22"/>
          <w:szCs w:val="22"/>
        </w:rPr>
        <w:t xml:space="preserve"> </w:t>
      </w:r>
      <w:r w:rsidR="002664D7" w:rsidRPr="00BC73D1">
        <w:rPr>
          <w:rFonts w:ascii="Calibri" w:hAnsi="Calibri" w:cs="Calibri"/>
          <w:sz w:val="22"/>
          <w:szCs w:val="22"/>
        </w:rPr>
        <w:t>Ε</w:t>
      </w:r>
      <w:r w:rsidRPr="00BC73D1">
        <w:rPr>
          <w:rFonts w:ascii="Calibri" w:hAnsi="Calibri" w:cs="Calibri"/>
          <w:sz w:val="22"/>
          <w:szCs w:val="22"/>
        </w:rPr>
        <w:t>ίναι</w:t>
      </w:r>
      <w:r w:rsidR="002664D7">
        <w:rPr>
          <w:rFonts w:ascii="Calibri" w:hAnsi="Calibri" w:cs="Calibri"/>
          <w:sz w:val="22"/>
          <w:szCs w:val="22"/>
        </w:rPr>
        <w:t xml:space="preserve"> </w:t>
      </w:r>
      <w:r w:rsidRPr="00BC73D1">
        <w:rPr>
          <w:rFonts w:ascii="Calibri" w:hAnsi="Calibri" w:cs="Calibri"/>
          <w:sz w:val="22"/>
          <w:szCs w:val="22"/>
        </w:rPr>
        <w:t>αρκετά ενημερωμένοι στην πράξη; Διότι εγώ εκτιμώ βαθύτατα τι κάνει το Ανώτατο Συμβούλιο Εργασίας. Εκεί μέσα ζήτησα, λοιπόν, να έχουν μεγαλύτερο κοινωνικό διάλογο και γι</w:t>
      </w:r>
      <w:r w:rsidR="002664D7">
        <w:rPr>
          <w:rFonts w:ascii="Calibri" w:hAnsi="Calibri" w:cs="Calibri"/>
          <w:sz w:val="22"/>
          <w:szCs w:val="22"/>
        </w:rPr>
        <w:t xml:space="preserve">α </w:t>
      </w:r>
      <w:r w:rsidRPr="00BC73D1">
        <w:rPr>
          <w:rFonts w:ascii="Calibri" w:hAnsi="Calibri" w:cs="Calibri"/>
          <w:sz w:val="22"/>
          <w:szCs w:val="22"/>
        </w:rPr>
        <w:t>αυτό ζήτησα να έχουμε παρουσία κ</w:t>
      </w:r>
      <w:r w:rsidR="002664D7">
        <w:rPr>
          <w:rFonts w:ascii="Calibri" w:hAnsi="Calibri" w:cs="Calibri"/>
          <w:sz w:val="22"/>
          <w:szCs w:val="22"/>
        </w:rPr>
        <w:t>α</w:t>
      </w:r>
      <w:r w:rsidRPr="00BC73D1">
        <w:rPr>
          <w:rFonts w:ascii="Calibri" w:hAnsi="Calibri" w:cs="Calibri"/>
          <w:sz w:val="22"/>
          <w:szCs w:val="22"/>
        </w:rPr>
        <w:t xml:space="preserve">ι εμείς. Όχι για να πηγαίνουμε να λέμε λόγια ή να είμαστε «μαϊντανοί», αλλά για να προσφέρουμε εθελοντικά, χωρίς καμία αμοιβή, τη συσσωρευμένη γνώση και την ίδια ώρα να κάνουμε και διάδοση, διότι έχει εκατοντάδες χιλιάδες γυναικείες οργανώσεις, και στην Ελλάδα και στην Ευρώπη, που κάνουν αυτή τη δουλειά. </w:t>
      </w:r>
    </w:p>
    <w:p w14:paraId="31C9F315" w14:textId="14B65739"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Μάλιστα, όπως είπα, είναι θεσμικός συνομιλητής το συγκεκριμένο</w:t>
      </w:r>
      <w:r w:rsidR="007E2D4E">
        <w:rPr>
          <w:rFonts w:ascii="Calibri" w:hAnsi="Calibri" w:cs="Calibri"/>
          <w:sz w:val="22"/>
          <w:szCs w:val="22"/>
        </w:rPr>
        <w:t xml:space="preserve">  όργανο. </w:t>
      </w:r>
      <w:r w:rsidRPr="00BC73D1">
        <w:rPr>
          <w:rFonts w:ascii="Calibri" w:hAnsi="Calibri" w:cs="Calibri"/>
          <w:sz w:val="22"/>
          <w:szCs w:val="22"/>
        </w:rPr>
        <w:t>Επιτέλους</w:t>
      </w:r>
      <w:r w:rsidR="007E2D4E">
        <w:rPr>
          <w:rFonts w:ascii="Calibri" w:hAnsi="Calibri" w:cs="Calibri"/>
          <w:sz w:val="22"/>
          <w:szCs w:val="22"/>
        </w:rPr>
        <w:t>,</w:t>
      </w:r>
      <w:r w:rsidRPr="00BC73D1">
        <w:rPr>
          <w:rFonts w:ascii="Calibri" w:hAnsi="Calibri" w:cs="Calibri"/>
          <w:sz w:val="22"/>
          <w:szCs w:val="22"/>
        </w:rPr>
        <w:t xml:space="preserve"> έχουμε και συγκεκριμένα όργανα. Είναι θεσμικός συνομιλητής ο οποίος περιλαμβάνεται</w:t>
      </w:r>
      <w:r w:rsidR="007E2D4E">
        <w:rPr>
          <w:rFonts w:ascii="Calibri" w:hAnsi="Calibri" w:cs="Calibri"/>
          <w:sz w:val="22"/>
          <w:szCs w:val="22"/>
        </w:rPr>
        <w:t>.</w:t>
      </w:r>
      <w:r w:rsidRPr="00BC73D1">
        <w:rPr>
          <w:rFonts w:ascii="Calibri" w:hAnsi="Calibri" w:cs="Calibri"/>
          <w:sz w:val="22"/>
          <w:szCs w:val="22"/>
        </w:rPr>
        <w:t xml:space="preserve"> Βεβαίως είναι οι εθνικοί κοινωνικοί εταίροι στην Ελλάδα. Αλλά ο κοινωνικός εταίρος, το λέει άλλωστε και το ίδιο το νομοσχέδιο</w:t>
      </w:r>
      <w:r w:rsidR="007E2D4E">
        <w:rPr>
          <w:rFonts w:ascii="Calibri" w:hAnsi="Calibri" w:cs="Calibri"/>
          <w:sz w:val="22"/>
          <w:szCs w:val="22"/>
        </w:rPr>
        <w:t xml:space="preserve"> -τ</w:t>
      </w:r>
      <w:r w:rsidRPr="00BC73D1">
        <w:rPr>
          <w:rFonts w:ascii="Calibri" w:hAnsi="Calibri" w:cs="Calibri"/>
          <w:sz w:val="22"/>
          <w:szCs w:val="22"/>
        </w:rPr>
        <w:t>ο έψαξα- αναφέρεται σε όσες οργανώσεις προωθούν την ίση μεταχείριση. Να βάλουμε τις γυναικείες οργανώσεις μέσα στο νομοσχέδιο όχι για «μαϊντανούς», αλλά για να έρχονται να βοηθάνε</w:t>
      </w:r>
      <w:r w:rsidR="007E2D4E">
        <w:rPr>
          <w:rFonts w:ascii="Calibri" w:hAnsi="Calibri" w:cs="Calibri"/>
          <w:sz w:val="22"/>
          <w:szCs w:val="22"/>
        </w:rPr>
        <w:t>, γ</w:t>
      </w:r>
      <w:r w:rsidRPr="00BC73D1">
        <w:rPr>
          <w:rFonts w:ascii="Calibri" w:hAnsi="Calibri" w:cs="Calibri"/>
          <w:sz w:val="22"/>
          <w:szCs w:val="22"/>
        </w:rPr>
        <w:t xml:space="preserve">ιατί πιστεύω ότι το κράτος </w:t>
      </w:r>
      <w:r w:rsidR="00BB562C">
        <w:rPr>
          <w:rFonts w:ascii="Calibri" w:hAnsi="Calibri" w:cs="Calibri"/>
          <w:sz w:val="22"/>
          <w:szCs w:val="22"/>
        </w:rPr>
        <w:t xml:space="preserve">πρέπει να ακούει την </w:t>
      </w:r>
      <w:r w:rsidRPr="00BC73D1">
        <w:rPr>
          <w:rFonts w:ascii="Calibri" w:hAnsi="Calibri" w:cs="Calibri"/>
          <w:sz w:val="22"/>
          <w:szCs w:val="22"/>
        </w:rPr>
        <w:t>κοινωνία των πολιτών</w:t>
      </w:r>
      <w:r w:rsidR="00BB562C">
        <w:rPr>
          <w:rFonts w:ascii="Calibri" w:hAnsi="Calibri" w:cs="Calibri"/>
          <w:sz w:val="22"/>
          <w:szCs w:val="22"/>
        </w:rPr>
        <w:t>.</w:t>
      </w:r>
      <w:r w:rsidRPr="00BC73D1">
        <w:rPr>
          <w:rFonts w:ascii="Calibri" w:hAnsi="Calibri" w:cs="Calibri"/>
          <w:sz w:val="22"/>
          <w:szCs w:val="22"/>
        </w:rPr>
        <w:t xml:space="preserve"> </w:t>
      </w:r>
    </w:p>
    <w:p w14:paraId="2B7F4725" w14:textId="7783A915"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Έχω περάσει</w:t>
      </w:r>
      <w:r w:rsidR="00781AA1">
        <w:rPr>
          <w:rFonts w:ascii="Calibri" w:hAnsi="Calibri" w:cs="Calibri"/>
          <w:sz w:val="22"/>
          <w:szCs w:val="22"/>
        </w:rPr>
        <w:t>,  ή</w:t>
      </w:r>
      <w:r w:rsidRPr="00BC73D1">
        <w:rPr>
          <w:rFonts w:ascii="Calibri" w:hAnsi="Calibri" w:cs="Calibri"/>
          <w:sz w:val="22"/>
          <w:szCs w:val="22"/>
        </w:rPr>
        <w:t>μουν Γενική Γραμματέας στο Υπουργείο Εργασίας. Αυτά τα κάνεις όταν είσαι εκεί και όχι όταν μετά αρχίζεις και λες και κάνεις</w:t>
      </w:r>
      <w:r w:rsidR="00781AA1">
        <w:rPr>
          <w:rFonts w:ascii="Calibri" w:hAnsi="Calibri" w:cs="Calibri"/>
          <w:sz w:val="22"/>
          <w:szCs w:val="22"/>
        </w:rPr>
        <w:t xml:space="preserve"> άλλα. </w:t>
      </w:r>
      <w:r w:rsidRPr="00BC73D1">
        <w:rPr>
          <w:rFonts w:ascii="Calibri" w:hAnsi="Calibri" w:cs="Calibri"/>
          <w:sz w:val="22"/>
          <w:szCs w:val="22"/>
        </w:rPr>
        <w:t xml:space="preserve">Οι κριτικές είναι εύκολες. Τότε φτιάξαμε και περισσότερα όργανα, όπως ο Οργανισμός Μεσολάβησης και Διαιτησίας, </w:t>
      </w:r>
      <w:r w:rsidRPr="00BC73D1">
        <w:rPr>
          <w:rFonts w:ascii="Calibri" w:hAnsi="Calibri" w:cs="Calibri"/>
          <w:sz w:val="22"/>
          <w:szCs w:val="22"/>
        </w:rPr>
        <w:lastRenderedPageBreak/>
        <w:t>το Εθνικό Ινστιτούτο Εργασίας κοινωνικού διαλόγου, και χαίρομαι που τώρα ξανά το Υπουργείο βασίζεται στον κοινωνικό διάλογο. Τέλος. Αυτό νομίζω και εύχομαι. Είμαστε εδώ για να βοηθάμε και όχι μόνο να κριτικάρουμε.</w:t>
      </w:r>
    </w:p>
    <w:p w14:paraId="4CD9259A"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b/>
          <w:sz w:val="22"/>
          <w:szCs w:val="22"/>
        </w:rPr>
        <w:t>ΝΕΟΚΛΗΣ ΚΡΗΤΙΚΟΣ (Προεδρεύων της Επιτροπής):</w:t>
      </w:r>
      <w:r w:rsidRPr="00BC73D1">
        <w:rPr>
          <w:rFonts w:ascii="Calibri" w:hAnsi="Calibri" w:cs="Calibri"/>
          <w:sz w:val="22"/>
          <w:szCs w:val="22"/>
        </w:rPr>
        <w:t xml:space="preserve"> Ευχαριστούμε πολύ, κυρία Ιωαννίδου. </w:t>
      </w:r>
    </w:p>
    <w:p w14:paraId="41846E42"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Τον λόγο έχει η κ. </w:t>
      </w:r>
      <w:proofErr w:type="spellStart"/>
      <w:r w:rsidRPr="00BC73D1">
        <w:rPr>
          <w:rFonts w:ascii="Calibri" w:hAnsi="Calibri" w:cs="Calibri"/>
          <w:sz w:val="22"/>
          <w:szCs w:val="22"/>
        </w:rPr>
        <w:t>Γιαννίρη</w:t>
      </w:r>
      <w:proofErr w:type="spellEnd"/>
      <w:r w:rsidRPr="00BC73D1">
        <w:rPr>
          <w:rFonts w:ascii="Calibri" w:hAnsi="Calibri" w:cs="Calibri"/>
          <w:sz w:val="22"/>
          <w:szCs w:val="22"/>
        </w:rPr>
        <w:t>.</w:t>
      </w:r>
    </w:p>
    <w:p w14:paraId="415E4C52" w14:textId="08E149BE"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b/>
          <w:bCs/>
          <w:sz w:val="22"/>
          <w:szCs w:val="22"/>
        </w:rPr>
        <w:t xml:space="preserve">ΜΑΡΙΑ ΓΙΑΝΝΙΡΗ (Πρόεδρος της Παναθηναϊκής Ένωσης Γυναικών): </w:t>
      </w:r>
      <w:r w:rsidRPr="00BC73D1">
        <w:rPr>
          <w:rFonts w:ascii="Calibri" w:hAnsi="Calibri" w:cs="Calibri"/>
          <w:sz w:val="22"/>
          <w:szCs w:val="22"/>
        </w:rPr>
        <w:t>Εγώ συζητώντας με τα μέλη της οργάνωσής μας είδα το μεγάλο προβληματισμό, κυρία Υπουργέ</w:t>
      </w:r>
      <w:r w:rsidR="00366A2C">
        <w:rPr>
          <w:rFonts w:ascii="Calibri" w:hAnsi="Calibri" w:cs="Calibri"/>
          <w:sz w:val="22"/>
          <w:szCs w:val="22"/>
        </w:rPr>
        <w:t>,</w:t>
      </w:r>
      <w:r w:rsidRPr="00BC73D1">
        <w:rPr>
          <w:rFonts w:ascii="Calibri" w:hAnsi="Calibri" w:cs="Calibri"/>
          <w:sz w:val="22"/>
          <w:szCs w:val="22"/>
        </w:rPr>
        <w:t xml:space="preserve"> όσον αφορά τη γυναίκα όταν γίνεται μητέρα. Μου είπατε προηγουμένως και πολύ σωστά,</w:t>
      </w:r>
      <w:r w:rsidR="00366A2C">
        <w:rPr>
          <w:rFonts w:ascii="Calibri" w:hAnsi="Calibri" w:cs="Calibri"/>
          <w:sz w:val="22"/>
          <w:szCs w:val="22"/>
        </w:rPr>
        <w:t xml:space="preserve"> ότι </w:t>
      </w:r>
      <w:r w:rsidRPr="00BC73D1">
        <w:rPr>
          <w:rFonts w:ascii="Calibri" w:hAnsi="Calibri" w:cs="Calibri"/>
          <w:sz w:val="22"/>
          <w:szCs w:val="22"/>
        </w:rPr>
        <w:t xml:space="preserve">δεν εφάπτεται του Υπουργείου. Εγώ όμως έπρεπε να το θέσω το θέμα, γιατί πραγματικά θεωρώ ότι αξίζει μια βοήθεια εν όψει του δημογραφικού και μια μεγαλύτερη στήριξη στη γυναίκα. Χωρίς να θέλω να πω ότι ο άνδρας δεν προσφέρει, η μάνα δεν μπορεί να αντικατασταθεί με τον οποιοδήποτε τρόπο. Αυτό ήθελα απλά να καταθέσω και σας ευχαριστώ πολύ. Οπωσδήποτε βέβαια συμφωνούμε και στηρίζουμε το νομοσχέδιο, το οποίο θα στηρίξουμε στην εφαρμογή του οπουδήποτε μας χρειαστείτε. Είμαστε πρόθυμες να συμβάλουμε. </w:t>
      </w:r>
    </w:p>
    <w:p w14:paraId="59A2AE52" w14:textId="77777777" w:rsidR="00625D61" w:rsidRPr="00BC73D1" w:rsidRDefault="00625D61" w:rsidP="00E16109">
      <w:pPr>
        <w:spacing w:line="276" w:lineRule="auto"/>
        <w:ind w:firstLine="709"/>
        <w:contextualSpacing/>
        <w:jc w:val="both"/>
        <w:rPr>
          <w:rFonts w:ascii="Calibri" w:hAnsi="Calibri" w:cs="Calibri"/>
          <w:sz w:val="22"/>
          <w:szCs w:val="22"/>
        </w:rPr>
      </w:pPr>
      <w:bookmarkStart w:id="5" w:name="_Hlk233642182"/>
      <w:r w:rsidRPr="00BC73D1">
        <w:rPr>
          <w:rFonts w:ascii="Calibri" w:hAnsi="Calibri" w:cs="Calibri"/>
          <w:b/>
          <w:bCs/>
          <w:sz w:val="22"/>
          <w:szCs w:val="22"/>
        </w:rPr>
        <w:t>ΝΕΟΚΛΗΣ ΚΡΗΤΙΚΟΣ (Προεδρεύων της Επιτροπής)</w:t>
      </w:r>
      <w:r w:rsidRPr="00BC73D1">
        <w:rPr>
          <w:rFonts w:ascii="Calibri" w:hAnsi="Calibri" w:cs="Calibri"/>
          <w:sz w:val="22"/>
          <w:szCs w:val="22"/>
        </w:rPr>
        <w:t>: Το λόγο έχει</w:t>
      </w:r>
      <w:bookmarkEnd w:id="5"/>
      <w:r w:rsidRPr="00BC73D1">
        <w:rPr>
          <w:rFonts w:ascii="Calibri" w:hAnsi="Calibri" w:cs="Calibri"/>
          <w:sz w:val="22"/>
          <w:szCs w:val="22"/>
        </w:rPr>
        <w:t xml:space="preserve"> ο κ. Γιαννάκος.</w:t>
      </w:r>
    </w:p>
    <w:p w14:paraId="51065309" w14:textId="04EE49C6"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b/>
          <w:bCs/>
          <w:sz w:val="22"/>
          <w:szCs w:val="22"/>
        </w:rPr>
        <w:t>ΜΙΧΑΗΛ ΓΙΑΝΝΑΚΟΣ (Πρόεδρος της Πανελλήνιας Ομοσπονδίας Εργαζομένων Δημοσίων Νοσοκομείων (ΠΟΕΔΗΝ))</w:t>
      </w:r>
      <w:r w:rsidRPr="00BC73D1">
        <w:rPr>
          <w:rFonts w:ascii="Calibri" w:hAnsi="Calibri" w:cs="Calibri"/>
          <w:sz w:val="22"/>
          <w:szCs w:val="22"/>
        </w:rPr>
        <w:t xml:space="preserve">: Κωδικοποιώντας τις ερωτήσεις και απαντώντας, να επισημάνω για άλλη μια φορά τα εξής. Είπα και στην πρωτολογία μου, ότι η ένταξη των νοσηλευτών, βοηθών νοσηλευτών και διασωστών, στα βαρέα και ανθυγιεινά επαγγέλματα είναι μία θετική ρύθμιση και είναι πάγιο και διαχρονικό αίτημα της ομοσπονδίας μας. Όμως  οργανώσαμε απεργιακές κινητοποιήσεις, πήγαμε και συναντηθήκαμε και με το </w:t>
      </w:r>
      <w:r w:rsidR="009677A4" w:rsidRPr="00BC73D1">
        <w:rPr>
          <w:rFonts w:ascii="Calibri" w:hAnsi="Calibri" w:cs="Calibri"/>
          <w:sz w:val="22"/>
          <w:szCs w:val="22"/>
        </w:rPr>
        <w:t xml:space="preserve">Γενικό Γραμματέα </w:t>
      </w:r>
      <w:r w:rsidRPr="00BC73D1">
        <w:rPr>
          <w:rFonts w:ascii="Calibri" w:hAnsi="Calibri" w:cs="Calibri"/>
          <w:sz w:val="22"/>
          <w:szCs w:val="22"/>
        </w:rPr>
        <w:t>του Υπουργείου Εργασίας και στο Υπουργείο Υγείας με τον Υπουργό Υγείας</w:t>
      </w:r>
      <w:r w:rsidR="009677A4">
        <w:rPr>
          <w:rFonts w:ascii="Calibri" w:hAnsi="Calibri" w:cs="Calibri"/>
          <w:sz w:val="22"/>
          <w:szCs w:val="22"/>
        </w:rPr>
        <w:t>,</w:t>
      </w:r>
      <w:r w:rsidRPr="00BC73D1">
        <w:rPr>
          <w:rFonts w:ascii="Calibri" w:hAnsi="Calibri" w:cs="Calibri"/>
          <w:sz w:val="22"/>
          <w:szCs w:val="22"/>
        </w:rPr>
        <w:t xml:space="preserve"> γιατί διαφωνούμε και θέλουμε διορθώσεις στις προϋποθέσεις ένταξης και ταυτόχρονα, να μην υπάρχουν αποκλεισμοί επαγγελμάτων που το κράτος με βάση τον κανονισμό του ΙΚΑ βαρέων και ανθυγιεινών επαγγελμάτων, θεωρεί ότι είναι επαγγέλματα βαρέα και ανθυγιεινά και θα πρέπει να είναι ενταγμένα. </w:t>
      </w:r>
    </w:p>
    <w:p w14:paraId="7AAC528A" w14:textId="578C2766"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Συγκεκριμένα, στο Υπουργείο Εργασίας υπάρχει πόρισμα της επιτροπής Μπεχράκη, που όρισε αυτή η </w:t>
      </w:r>
      <w:r w:rsidR="00CD52E3">
        <w:rPr>
          <w:rFonts w:ascii="Calibri" w:hAnsi="Calibri" w:cs="Calibri"/>
          <w:sz w:val="22"/>
          <w:szCs w:val="22"/>
        </w:rPr>
        <w:t>Κ</w:t>
      </w:r>
      <w:r w:rsidRPr="00BC73D1">
        <w:rPr>
          <w:rFonts w:ascii="Calibri" w:hAnsi="Calibri" w:cs="Calibri"/>
          <w:sz w:val="22"/>
          <w:szCs w:val="22"/>
        </w:rPr>
        <w:t xml:space="preserve">υβέρνηση την περίοδο της πανδημίας που στο πόρισμα του ορίζει ότι θα πρέπει να ενταχθούν στα βαρέα και ανθυγιεινά επαγγέλματα ασφαλιστικά όλα τα επαγγέλματα που ο κανονισμός του ΙΚΑ ορίζει, συν τους φυσικοθεραπευτές και τους γιατρούς. Εδώ λοιπόν δεν έχουμε κάτι τέτοιο. Έχουμε μόνο το νοσηλευτικό προσωπικό και τους διασώστες. Άρα, λοιπόν η δική μας θέση είναι να ενταχθούν όλα τα επαγγέλματα που ορίζει το πόρισμα της επιτροπής </w:t>
      </w:r>
      <w:proofErr w:type="spellStart"/>
      <w:r w:rsidRPr="00BC73D1">
        <w:rPr>
          <w:rFonts w:ascii="Calibri" w:hAnsi="Calibri" w:cs="Calibri"/>
          <w:sz w:val="22"/>
          <w:szCs w:val="22"/>
        </w:rPr>
        <w:t>Μπεχράκη</w:t>
      </w:r>
      <w:proofErr w:type="spellEnd"/>
      <w:r w:rsidRPr="00BC73D1">
        <w:rPr>
          <w:rFonts w:ascii="Calibri" w:hAnsi="Calibri" w:cs="Calibri"/>
          <w:sz w:val="22"/>
          <w:szCs w:val="22"/>
        </w:rPr>
        <w:t>.</w:t>
      </w:r>
    </w:p>
    <w:p w14:paraId="3FE762E8"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sz w:val="22"/>
          <w:szCs w:val="22"/>
        </w:rPr>
        <w:t xml:space="preserve"> Θέλω να πω, απλώς να επισημάνω, ότι όσοι εργαζόμενοι έρχονται στο σύστημα μετά το 2011 και ανήκουν στα συγκεκριμένα επαγγέλματα, εντάσσονται στα βαρέα και ανθυγιεινά. Δηλαδή, τεχνολόγοι ιατρικών εργαστηρίων στο ακτινολογικό, οι τραυματιοφορείς, όλοι αυτοί και το τελευταίο για τη ένταξη, είπα ότι εμείς για να ενταχθούμε, το νοσηλευτικό προσωπικό καλείται να πληρώσει επασφάλιστρο, την εισφορά τη δική μας και την εργοδοτική εισφορά. Αυτό είναι 5,60. Για ένα νοσηλευτή ή διασώστη να πληρώσει 5,6 συν την τρέχουσα εισφορά 3,40, μιλάμε για 100 και πλέον ευρώ το μήνα. Με τους μισθούς που λαμβάνουμε είναι απαγορευτικό να ενταχθούμε. Η θέση μας λοιπόν είναι να ενταχθούμε εφόσον δεν υπάρχει οικονομικό κίνητρο χωρίς επασφάλιστρο, δωρεάν ή έστω την εισφορά τη δική μας όχι και την εργοδοτική εισφορά. </w:t>
      </w:r>
    </w:p>
    <w:p w14:paraId="2ACA31FA" w14:textId="77777777"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b/>
          <w:bCs/>
          <w:sz w:val="22"/>
          <w:szCs w:val="22"/>
        </w:rPr>
        <w:t>ΝΕΟΚΛΗΣ ΚΡΗΤΙΚΟΣ (Προεδρεύων της Επιτροπής)</w:t>
      </w:r>
      <w:r w:rsidRPr="00BC73D1">
        <w:rPr>
          <w:rFonts w:ascii="Calibri" w:hAnsi="Calibri" w:cs="Calibri"/>
          <w:sz w:val="22"/>
          <w:szCs w:val="22"/>
        </w:rPr>
        <w:t>: Το λόγο έχει η κυρία Κεραμέως.</w:t>
      </w:r>
    </w:p>
    <w:p w14:paraId="29EC198A" w14:textId="36D063A0" w:rsidR="00625D61" w:rsidRPr="00BC73D1" w:rsidRDefault="00625D61" w:rsidP="00E16109">
      <w:pPr>
        <w:spacing w:line="276" w:lineRule="auto"/>
        <w:ind w:firstLine="709"/>
        <w:contextualSpacing/>
        <w:jc w:val="both"/>
        <w:rPr>
          <w:rFonts w:ascii="Calibri" w:hAnsi="Calibri" w:cs="Calibri"/>
          <w:sz w:val="22"/>
          <w:szCs w:val="22"/>
        </w:rPr>
      </w:pPr>
      <w:r w:rsidRPr="00BC73D1">
        <w:rPr>
          <w:rFonts w:ascii="Calibri" w:hAnsi="Calibri" w:cs="Calibri"/>
          <w:b/>
          <w:bCs/>
          <w:sz w:val="22"/>
          <w:szCs w:val="22"/>
        </w:rPr>
        <w:t>ΝΙΚΗ ΚΕΡΑΜΕΩΣ (Υπουργός Εργασίας και Κοινωνικής Ασφάλισης)</w:t>
      </w:r>
      <w:r w:rsidRPr="00BC73D1">
        <w:rPr>
          <w:rFonts w:ascii="Calibri" w:hAnsi="Calibri" w:cs="Calibri"/>
          <w:sz w:val="22"/>
          <w:szCs w:val="22"/>
        </w:rPr>
        <w:t>: Ήθελα να το αναφέρω προηγουμένως</w:t>
      </w:r>
      <w:r w:rsidR="00CD52E3">
        <w:rPr>
          <w:rFonts w:ascii="Calibri" w:hAnsi="Calibri" w:cs="Calibri"/>
          <w:sz w:val="22"/>
          <w:szCs w:val="22"/>
        </w:rPr>
        <w:t>,</w:t>
      </w:r>
      <w:r w:rsidRPr="00BC73D1">
        <w:rPr>
          <w:rFonts w:ascii="Calibri" w:hAnsi="Calibri" w:cs="Calibri"/>
          <w:sz w:val="22"/>
          <w:szCs w:val="22"/>
        </w:rPr>
        <w:t xml:space="preserve"> αλλά το κάνω τώρα, κύριε Γιαννάκο σχετικά με τα ΒΑΕ. Δύο σημεία, πρώτον δεν κάνουμε οποιαδήποτε νέα διεύρυνση. Πάμε και διορθώνουμε μια στρέβλωση που κρατάει εδώ και 30 και πλέον χρόνια. </w:t>
      </w:r>
    </w:p>
    <w:p w14:paraId="661B2071" w14:textId="4EF2F742" w:rsidR="00625D61" w:rsidRPr="00BC73D1" w:rsidRDefault="006D7966" w:rsidP="00E16109">
      <w:pPr>
        <w:keepNext/>
        <w:keepLines/>
        <w:shd w:val="clear" w:color="auto" w:fill="FFFFFF"/>
        <w:spacing w:line="276" w:lineRule="auto"/>
        <w:ind w:firstLine="709"/>
        <w:contextualSpacing/>
        <w:jc w:val="both"/>
        <w:outlineLvl w:val="2"/>
        <w:rPr>
          <w:rFonts w:ascii="Calibri" w:hAnsi="Calibri" w:cs="Calibri"/>
          <w:sz w:val="22"/>
          <w:szCs w:val="22"/>
        </w:rPr>
      </w:pPr>
      <w:r w:rsidRPr="00BC73D1">
        <w:rPr>
          <w:rFonts w:ascii="Calibri" w:hAnsi="Calibri" w:cs="Calibri"/>
          <w:sz w:val="22"/>
          <w:szCs w:val="22"/>
        </w:rPr>
        <w:t xml:space="preserve">Ξέρετε πάρα πολύ καλά ότι έχουμε νοσηλευτές, έχουμε διασώστες, οι οποίοι ανήκουν στον ιδιωτικό τομέα και καλύπτονται από βαρέα και ανθυγιεινά και άλλοι συνάδελφοί τους και συνάδελφοί σας στον δημόσιο τομέα, οι οποίοι δεν καλύπτονται από βαρέα και ανθυγιεινά. </w:t>
      </w:r>
      <w:r w:rsidR="00625D61" w:rsidRPr="00BC73D1">
        <w:rPr>
          <w:rFonts w:ascii="Calibri" w:hAnsi="Calibri" w:cs="Calibri"/>
          <w:sz w:val="22"/>
          <w:szCs w:val="22"/>
        </w:rPr>
        <w:t>Άρα δεν πάμε να κάνουμε μία νέα διεύρυνση στα βαρέα και ανθυγιεινά. Πάμε απλά να εξομοιώσουμε τις προϋποθέσεις συνταξιοδότησης συγκεκριμένα για αυτές τις κατηγορίες. Δεν μπορεί αναλόγως τώρα αν είσαι στον ιδιωτικό ή στο δημόσιο τομέα να έχεις διαφορετικές προϋποθέσεις. Αυτό πάμε και διορθώνουμε. Άρα, γι</w:t>
      </w:r>
      <w:r w:rsidR="00111E2C">
        <w:rPr>
          <w:rFonts w:ascii="Calibri" w:hAnsi="Calibri" w:cs="Calibri"/>
          <w:sz w:val="22"/>
          <w:szCs w:val="22"/>
        </w:rPr>
        <w:t>α</w:t>
      </w:r>
      <w:r w:rsidR="00625D61" w:rsidRPr="00BC73D1">
        <w:rPr>
          <w:rFonts w:ascii="Calibri" w:hAnsi="Calibri" w:cs="Calibri"/>
          <w:sz w:val="22"/>
          <w:szCs w:val="22"/>
        </w:rPr>
        <w:t xml:space="preserve"> αυτό και δεν έχει επεκταθεί η συζήτηση σε άλλες κατηγορίες και υπάρχουν και πάρα πολλά άλλα επαγγέλματα που έχουν ζητήσει σε άλλους κλάδους που δεν είναι συναφείς με τον υγειονομικό. Άρα αυτό είναι σημείο πρώτο.</w:t>
      </w:r>
    </w:p>
    <w:p w14:paraId="39B87B2C" w14:textId="77777777" w:rsidR="00625D61" w:rsidRPr="00BC73D1" w:rsidRDefault="00625D61" w:rsidP="00E16109">
      <w:pPr>
        <w:keepNext/>
        <w:keepLines/>
        <w:shd w:val="clear" w:color="auto" w:fill="FFFFFF"/>
        <w:spacing w:line="276" w:lineRule="auto"/>
        <w:ind w:firstLine="709"/>
        <w:contextualSpacing/>
        <w:jc w:val="both"/>
        <w:outlineLvl w:val="2"/>
        <w:rPr>
          <w:rFonts w:ascii="Calibri" w:hAnsi="Calibri" w:cs="Calibri"/>
          <w:sz w:val="22"/>
          <w:szCs w:val="22"/>
        </w:rPr>
      </w:pPr>
      <w:r w:rsidRPr="00BC73D1">
        <w:rPr>
          <w:rFonts w:ascii="Calibri" w:hAnsi="Calibri" w:cs="Calibri"/>
          <w:sz w:val="22"/>
          <w:szCs w:val="22"/>
        </w:rPr>
        <w:t>Σημείο δεύτερο, δεν υπάρχουν βαρέα και ανθυγιεινά χωρίς επασφάλιστρο. Δεν γίνεται αυτό. Το δωρεάν που λέτε κάποιος το πληρώνει. Δεν υπάρχει δωρεάν. Έχουν βαρύτερο κόστος τα βαρέα και ανθυγιεινά. Άρα, προφανώς, όλη η δομή του ασφαλιστικού μας συστήματος και όχι μόνο του δικού μας, παγκοσμίως, όταν υπάρχουν βαρέα και ανθυγιεινά, ναι, υπάρχει ένα επασφάλιστρο.</w:t>
      </w:r>
    </w:p>
    <w:p w14:paraId="755A24F1" w14:textId="77777777" w:rsidR="00625D61" w:rsidRPr="00BC73D1" w:rsidRDefault="00625D61" w:rsidP="00E16109">
      <w:pPr>
        <w:keepNext/>
        <w:keepLines/>
        <w:shd w:val="clear" w:color="auto" w:fill="FFFFFF"/>
        <w:spacing w:line="276" w:lineRule="auto"/>
        <w:ind w:firstLine="709"/>
        <w:contextualSpacing/>
        <w:jc w:val="both"/>
        <w:outlineLvl w:val="2"/>
        <w:rPr>
          <w:rFonts w:ascii="Calibri" w:hAnsi="Calibri" w:cs="Calibri"/>
          <w:sz w:val="22"/>
          <w:szCs w:val="22"/>
        </w:rPr>
      </w:pPr>
      <w:r w:rsidRPr="00BC73D1">
        <w:rPr>
          <w:rFonts w:ascii="Calibri" w:hAnsi="Calibri" w:cs="Calibri"/>
          <w:sz w:val="22"/>
          <w:szCs w:val="22"/>
        </w:rPr>
        <w:t xml:space="preserve"> Τώρα, ένα τελευταίο σημείο. Επειδή έχουμε λάβει διάφορα σχόλια και διάφορες ανησυχίες θα δούμε ενδεχομένως μία νομοτεχνική για να αποσαφηνιστεί πλήρως το πεδίο εφαρμογής και να μην υπάρχει η οποιαδήποτε θα έλεγα αμφιβολία σχετικά με αυτό και για αυτό είναι και πολύ χρήσιμες όλες οι παρατηρήσεις που έχουν γίνει επί του θέματος αυτού.</w:t>
      </w:r>
    </w:p>
    <w:p w14:paraId="1E482937" w14:textId="77777777" w:rsidR="00625D61" w:rsidRPr="00BC73D1" w:rsidRDefault="00625D61" w:rsidP="00E16109">
      <w:pPr>
        <w:keepNext/>
        <w:keepLines/>
        <w:shd w:val="clear" w:color="auto" w:fill="FFFFFF"/>
        <w:spacing w:line="276" w:lineRule="auto"/>
        <w:ind w:firstLine="709"/>
        <w:contextualSpacing/>
        <w:jc w:val="both"/>
        <w:outlineLvl w:val="2"/>
        <w:rPr>
          <w:rFonts w:ascii="Calibri" w:hAnsi="Calibri" w:cs="Calibri"/>
          <w:sz w:val="22"/>
          <w:szCs w:val="22"/>
        </w:rPr>
      </w:pPr>
      <w:r w:rsidRPr="00BC73D1">
        <w:rPr>
          <w:rFonts w:ascii="Calibri" w:hAnsi="Calibri" w:cs="Calibri"/>
          <w:b/>
          <w:bCs/>
          <w:sz w:val="22"/>
          <w:szCs w:val="22"/>
        </w:rPr>
        <w:t>ΜΙΧΑΗΛ ΓΙΑΝΝΑΚΟΣ</w:t>
      </w:r>
      <w:r w:rsidRPr="00BC73D1">
        <w:rPr>
          <w:rFonts w:ascii="Calibri" w:hAnsi="Calibri" w:cs="Calibri"/>
          <w:b/>
          <w:sz w:val="22"/>
          <w:szCs w:val="22"/>
        </w:rPr>
        <w:t xml:space="preserve"> (Πρόεδρος της Πανελλήνιας Ομοσπονδίας Εργαζομένων Δημοσίων Νοσοκομείων (ΠΟΕΔΗΝ):</w:t>
      </w:r>
      <w:r w:rsidRPr="00BC73D1">
        <w:rPr>
          <w:rFonts w:ascii="Calibri" w:hAnsi="Calibri" w:cs="Calibri"/>
          <w:bCs/>
          <w:sz w:val="22"/>
          <w:szCs w:val="22"/>
        </w:rPr>
        <w:t xml:space="preserve"> Μου επιτρέπετε, κυρία Υπουργέ; </w:t>
      </w:r>
      <w:r w:rsidRPr="00BC73D1">
        <w:rPr>
          <w:rFonts w:ascii="Calibri" w:hAnsi="Calibri" w:cs="Calibri"/>
          <w:sz w:val="22"/>
          <w:szCs w:val="22"/>
        </w:rPr>
        <w:t xml:space="preserve">Να πω ότι αυτό που είπατε στην αρχή ότι και τα άλλα επαγγέλματα, όπως είναι οι τεχνολόγοι ιατρικών εργαστηρίων, τραυματιοφορείς, ακτινολόγοι, στο δημόσιο και ιδιωτικό τομέα είναι ενταγμένοι όταν προέρχονται από ασφαλιστικό φορέα, το ΙΚΑ στα βαρέα και ανθυγιεινά. Δεν αφορά μόνο το νοσηλευτικό, είναι και για τα άλλα επαγγέλματα. Εμείς για αυτά τα επαγγέλματα μιλάμε. Και το δεύτερο, το </w:t>
      </w:r>
      <w:proofErr w:type="spellStart"/>
      <w:r w:rsidRPr="00BC73D1">
        <w:rPr>
          <w:rFonts w:ascii="Calibri" w:hAnsi="Calibri" w:cs="Calibri"/>
          <w:sz w:val="22"/>
          <w:szCs w:val="22"/>
        </w:rPr>
        <w:t>επασφάλιστρο</w:t>
      </w:r>
      <w:proofErr w:type="spellEnd"/>
      <w:r w:rsidRPr="00BC73D1">
        <w:rPr>
          <w:rFonts w:ascii="Calibri" w:hAnsi="Calibri" w:cs="Calibri"/>
          <w:sz w:val="22"/>
          <w:szCs w:val="22"/>
        </w:rPr>
        <w:t>, εγώ συμφωνώ μαζί σας. Ναι, να πληρώσουμε την εισφορά που ανήκε στον εργαζόμενο. Την εργοδοτική εισφορά, που πρέπει να την πληρώσει το Κράτος, γιατί;</w:t>
      </w:r>
    </w:p>
    <w:p w14:paraId="5161D99A" w14:textId="77777777" w:rsidR="00625D61" w:rsidRPr="00BC73D1" w:rsidRDefault="00625D61" w:rsidP="00E16109">
      <w:pPr>
        <w:spacing w:line="276" w:lineRule="auto"/>
        <w:ind w:firstLine="709"/>
        <w:jc w:val="both"/>
        <w:rPr>
          <w:rFonts w:ascii="Calibri" w:eastAsia="Calibri" w:hAnsi="Calibri" w:cs="Calibri"/>
          <w:b/>
          <w:sz w:val="22"/>
          <w:szCs w:val="22"/>
        </w:rPr>
      </w:pPr>
      <w:r w:rsidRPr="00BC73D1">
        <w:rPr>
          <w:rFonts w:ascii="Calibri" w:eastAsia="Calibri" w:hAnsi="Calibri" w:cs="Calibri"/>
          <w:b/>
          <w:sz w:val="22"/>
          <w:szCs w:val="22"/>
        </w:rPr>
        <w:t>ΝΕΟΚΛΗΣ ΚΡΗΤΙΚΟΣ (Προεδρεύων της Επιτροπής):</w:t>
      </w:r>
      <w:r w:rsidRPr="00BC73D1">
        <w:rPr>
          <w:rFonts w:ascii="Calibri" w:eastAsia="Calibri" w:hAnsi="Calibri" w:cs="Calibri"/>
          <w:bCs/>
          <w:sz w:val="22"/>
          <w:szCs w:val="22"/>
        </w:rPr>
        <w:t xml:space="preserve"> Είσαστε σαφέστατος, κύριε Γιαννάκο. </w:t>
      </w:r>
      <w:r w:rsidRPr="00BC73D1">
        <w:rPr>
          <w:rFonts w:ascii="Calibri" w:hAnsi="Calibri" w:cs="Calibri"/>
          <w:sz w:val="22"/>
          <w:szCs w:val="22"/>
        </w:rPr>
        <w:t>Να κλείσουμε λοιπόν, αφού ευχαριστήσουμε τους φορείς για την παρουσία σας. Σας ευχαριστούμε πάρα πολύ, τους συναδέλφους βουλευτές, την Υπουργό και όλους τους συντελεστές. Ήταν μια πάρα πολύ εποικοδομητική συνεδρίαση και να πω ότι θα συνεχίσουμε περίπου σε 20 λεπτά γύρω στις 16.15΄, αλλά θα παρακαλούσα όλους τους Εισηγητές των Κομμάτων να βρίσκονται εδώ για να ψηφίσουμε επί της αρχής. Σας ευχαριστώ πολύ.</w:t>
      </w:r>
    </w:p>
    <w:p w14:paraId="5CB1E530" w14:textId="64740D12" w:rsidR="00BD017B" w:rsidRPr="00BC73D1" w:rsidRDefault="00625D61" w:rsidP="00E16109">
      <w:pPr>
        <w:spacing w:line="276" w:lineRule="auto"/>
        <w:ind w:firstLine="709"/>
        <w:jc w:val="both"/>
        <w:rPr>
          <w:rFonts w:ascii="Calibri" w:hAnsi="Calibri" w:cs="Calibri"/>
          <w:sz w:val="22"/>
          <w:szCs w:val="22"/>
        </w:rPr>
      </w:pPr>
      <w:r w:rsidRPr="00BC73D1">
        <w:rPr>
          <w:rFonts w:ascii="Calibri" w:eastAsia="Calibri" w:hAnsi="Calibri" w:cs="Calibri"/>
          <w:bCs/>
          <w:sz w:val="22"/>
          <w:szCs w:val="22"/>
        </w:rPr>
        <w:t xml:space="preserve">Στο σημείο αυτό έγινε η γ΄ ανάγνωση </w:t>
      </w:r>
      <w:r w:rsidR="00BD017B">
        <w:rPr>
          <w:rFonts w:ascii="Calibri" w:eastAsia="Calibri" w:hAnsi="Calibri" w:cs="Calibri"/>
          <w:bCs/>
          <w:sz w:val="22"/>
          <w:szCs w:val="22"/>
        </w:rPr>
        <w:t xml:space="preserve">του καταλόγου </w:t>
      </w:r>
      <w:r w:rsidRPr="00BC73D1">
        <w:rPr>
          <w:rFonts w:ascii="Calibri" w:eastAsia="Calibri" w:hAnsi="Calibri" w:cs="Calibri"/>
          <w:bCs/>
          <w:sz w:val="22"/>
          <w:szCs w:val="22"/>
        </w:rPr>
        <w:t>των μελών της Επιτροπής. Παρόντες ήταν οι Βουλευτές κ.κ.</w:t>
      </w:r>
      <w:r w:rsidR="00BD017B">
        <w:rPr>
          <w:rFonts w:ascii="Calibri" w:eastAsia="Calibri" w:hAnsi="Calibri" w:cs="Calibri"/>
          <w:bCs/>
          <w:sz w:val="22"/>
          <w:szCs w:val="22"/>
        </w:rPr>
        <w:t xml:space="preserve"> </w:t>
      </w:r>
      <w:r w:rsidR="00BD017B" w:rsidRPr="00BC73D1">
        <w:rPr>
          <w:rFonts w:ascii="Calibri" w:eastAsia="Calibri" w:hAnsi="Calibri" w:cs="Calibri"/>
          <w:bCs/>
          <w:sz w:val="22"/>
          <w:szCs w:val="22"/>
        </w:rPr>
        <w:t xml:space="preserve">Ακτύπης Διονύσιος, Βαρτζόπουλος Δημήτριος, Βλαχάκος Νικόλαος, Βρεττάκος Γεώργιος, Γιόγιακας Βασίλειος, Γκολιδάκης Διαμαντής, Ιατρίδη </w:t>
      </w:r>
      <w:proofErr w:type="spellStart"/>
      <w:r w:rsidR="00BD017B" w:rsidRPr="00BC73D1">
        <w:rPr>
          <w:rFonts w:ascii="Calibri" w:eastAsia="Calibri" w:hAnsi="Calibri" w:cs="Calibri"/>
          <w:bCs/>
          <w:sz w:val="22"/>
          <w:szCs w:val="22"/>
        </w:rPr>
        <w:t>Τσαμπίκα</w:t>
      </w:r>
      <w:proofErr w:type="spellEnd"/>
      <w:r w:rsidR="00BD017B" w:rsidRPr="00BC73D1">
        <w:rPr>
          <w:rFonts w:ascii="Calibri" w:eastAsia="Calibri" w:hAnsi="Calibri" w:cs="Calibri"/>
          <w:bCs/>
          <w:sz w:val="22"/>
          <w:szCs w:val="22"/>
        </w:rPr>
        <w:t xml:space="preserve"> (Μίκα), Καλλιάνος Ιωάννης, Καλογερόπουλος Δημήτριος, Καραμπατσώλη Κωνσταντίνα, Καρασμάνης Γεώργιος,  Κεφάλα Μαρία – Αλεξάνδρα, Κρητικός Νεοκλής, Λιάκος Ευάγγελος, Μαντάς Περικλής, Μονογυιού Αικατερίνη, Μπαραλιάκος Ξενοφών (Φώντας), Οικονόμου Θωμαΐς (Τζίνα), Παπαθανάσης Αθανάσιος, Παπακώστα – Παλιούρα Αικατερίνη (Κατερίνα), Παπασωτηρίου Σταύρος, Ρουσόπουλος Θεόδωρος (Θόδωρος), Σενετάκης Μάξιμος, </w:t>
      </w:r>
      <w:proofErr w:type="spellStart"/>
      <w:r w:rsidR="00BD017B" w:rsidRPr="00BC73D1">
        <w:rPr>
          <w:rFonts w:ascii="Calibri" w:eastAsia="Calibri" w:hAnsi="Calibri" w:cs="Calibri"/>
          <w:bCs/>
          <w:sz w:val="22"/>
          <w:szCs w:val="22"/>
        </w:rPr>
        <w:t>Σούκουλη</w:t>
      </w:r>
      <w:proofErr w:type="spellEnd"/>
      <w:r w:rsidR="00BD017B" w:rsidRPr="00BC73D1">
        <w:rPr>
          <w:rFonts w:ascii="Calibri" w:eastAsia="Calibri" w:hAnsi="Calibri" w:cs="Calibri"/>
          <w:bCs/>
          <w:sz w:val="22"/>
          <w:szCs w:val="22"/>
        </w:rPr>
        <w:t xml:space="preserve"> – </w:t>
      </w:r>
      <w:proofErr w:type="spellStart"/>
      <w:r w:rsidR="00BD017B" w:rsidRPr="00BC73D1">
        <w:rPr>
          <w:rFonts w:ascii="Calibri" w:eastAsia="Calibri" w:hAnsi="Calibri" w:cs="Calibri"/>
          <w:bCs/>
          <w:sz w:val="22"/>
          <w:szCs w:val="22"/>
        </w:rPr>
        <w:t>Βιλιάλη</w:t>
      </w:r>
      <w:proofErr w:type="spellEnd"/>
      <w:r w:rsidR="00BD017B" w:rsidRPr="00BC73D1">
        <w:rPr>
          <w:rFonts w:ascii="Calibri" w:eastAsia="Calibri" w:hAnsi="Calibri" w:cs="Calibri"/>
          <w:bCs/>
          <w:sz w:val="22"/>
          <w:szCs w:val="22"/>
        </w:rPr>
        <w:t xml:space="preserve"> Μαρία – Ελένη (Μαριλένα),  Σπάνιας Αριστοτέλης (Τέλης), Σταμάτης Γεώργιος, Στύλιος Γεώργιος, Συρεγγέλα Μαρία, Τσιλιγγίρης Σπυρίδων (Σπύρος), </w:t>
      </w:r>
      <w:r w:rsidR="00BD017B" w:rsidRPr="00BC73D1">
        <w:rPr>
          <w:rFonts w:ascii="Calibri" w:eastAsia="Calibri" w:hAnsi="Calibri" w:cs="Calibri"/>
          <w:bCs/>
          <w:sz w:val="22"/>
          <w:szCs w:val="22"/>
        </w:rPr>
        <w:lastRenderedPageBreak/>
        <w:t xml:space="preserve">Χατζηιωαννίδου Μαρία – Νεφέλη, Χρυσομάλλης Μιλτιάδης (Μίλτος), Αποστολάκη Ελένη – Μαρία (Μιλένα), Καζάνη Αικατερίνη, Παππάς Πέτρος, Παρασκευαΐδης Παναγιώτης, Πουλάς Ανδρέας, Τσίμαρης Ιωάννης, Χρηστίδης Παύλος, Γαβρήλος Γεώργιος, Γιαννούλης Χρήστος, Νοτοπούλου Αικατερίνη (Κατερίνα), </w:t>
      </w:r>
      <w:r w:rsidR="00BD017B">
        <w:rPr>
          <w:rFonts w:ascii="Calibri" w:eastAsia="Calibri" w:hAnsi="Calibri" w:cs="Calibri"/>
          <w:bCs/>
          <w:sz w:val="22"/>
          <w:szCs w:val="22"/>
        </w:rPr>
        <w:t xml:space="preserve">Καλαματιανός Διονύσιος – Χαράλαμπος, </w:t>
      </w:r>
      <w:r w:rsidR="00BD017B" w:rsidRPr="00BC73D1">
        <w:rPr>
          <w:rFonts w:ascii="Calibri" w:eastAsia="Calibri" w:hAnsi="Calibri" w:cs="Calibri"/>
          <w:bCs/>
          <w:sz w:val="22"/>
          <w:szCs w:val="22"/>
        </w:rPr>
        <w:t xml:space="preserve">Παναγιωτόπουλος Ανδρέας, </w:t>
      </w:r>
      <w:r w:rsidR="00BD017B">
        <w:rPr>
          <w:rFonts w:ascii="Calibri" w:eastAsia="Calibri" w:hAnsi="Calibri" w:cs="Calibri"/>
          <w:bCs/>
          <w:sz w:val="22"/>
          <w:szCs w:val="22"/>
        </w:rPr>
        <w:t>Δελής Ιωάννης,</w:t>
      </w:r>
      <w:r w:rsidR="00BD017B" w:rsidRPr="00BC73D1">
        <w:rPr>
          <w:rFonts w:ascii="Calibri" w:eastAsia="Calibri" w:hAnsi="Calibri" w:cs="Calibri"/>
          <w:bCs/>
          <w:sz w:val="22"/>
          <w:szCs w:val="22"/>
        </w:rPr>
        <w:t xml:space="preserve"> </w:t>
      </w:r>
      <w:r w:rsidR="00BD017B">
        <w:rPr>
          <w:rFonts w:ascii="Calibri" w:eastAsia="Calibri" w:hAnsi="Calibri" w:cs="Calibri"/>
          <w:bCs/>
          <w:sz w:val="22"/>
          <w:szCs w:val="22"/>
        </w:rPr>
        <w:t>Κτενά Αφροδίτη</w:t>
      </w:r>
      <w:r w:rsidR="00BD017B" w:rsidRPr="00BC73D1">
        <w:rPr>
          <w:rFonts w:ascii="Calibri" w:eastAsia="Calibri" w:hAnsi="Calibri" w:cs="Calibri"/>
          <w:bCs/>
          <w:sz w:val="22"/>
          <w:szCs w:val="22"/>
        </w:rPr>
        <w:t xml:space="preserve">, </w:t>
      </w:r>
      <w:r w:rsidR="00BD017B">
        <w:rPr>
          <w:rFonts w:ascii="Calibri" w:eastAsia="Calibri" w:hAnsi="Calibri" w:cs="Calibri"/>
          <w:bCs/>
          <w:sz w:val="22"/>
          <w:szCs w:val="22"/>
        </w:rPr>
        <w:t xml:space="preserve">Λαμπρούλης Γεώργιος, </w:t>
      </w:r>
      <w:r w:rsidR="00BD017B" w:rsidRPr="00BC73D1">
        <w:rPr>
          <w:rFonts w:ascii="Calibri" w:eastAsia="Calibri" w:hAnsi="Calibri" w:cs="Calibri"/>
          <w:bCs/>
          <w:sz w:val="22"/>
          <w:szCs w:val="22"/>
        </w:rPr>
        <w:t>Στολτίδης Λεωνίδας, Αθανασίου Μαρία, Κουρουπάκη Ασπασία, Οικονομόπουλος Τάσος, Μπιμπίλας Σπυρίδων, Ασπιώτης Γεώργιος, Λινού Αθηνά, Μπαράν Μπουρχάν, Παπαδόπουλος Νικόλαος</w:t>
      </w:r>
      <w:r w:rsidR="00BD017B">
        <w:rPr>
          <w:rFonts w:ascii="Calibri" w:eastAsia="Calibri" w:hAnsi="Calibri" w:cs="Calibri"/>
          <w:bCs/>
          <w:sz w:val="22"/>
          <w:szCs w:val="22"/>
        </w:rPr>
        <w:t>,</w:t>
      </w:r>
      <w:r w:rsidR="00BD017B" w:rsidRPr="00BC73D1">
        <w:rPr>
          <w:rFonts w:ascii="Calibri" w:eastAsia="Calibri" w:hAnsi="Calibri" w:cs="Calibri"/>
          <w:bCs/>
          <w:sz w:val="22"/>
          <w:szCs w:val="22"/>
        </w:rPr>
        <w:t xml:space="preserve"> </w:t>
      </w:r>
      <w:r w:rsidR="00BD017B">
        <w:rPr>
          <w:rFonts w:ascii="Calibri" w:eastAsia="Calibri" w:hAnsi="Calibri" w:cs="Calibri"/>
          <w:bCs/>
          <w:sz w:val="22"/>
          <w:szCs w:val="22"/>
        </w:rPr>
        <w:t xml:space="preserve">Πολάκης Παύλος, Φερχάτ </w:t>
      </w:r>
      <w:proofErr w:type="spellStart"/>
      <w:r w:rsidR="00BD017B">
        <w:rPr>
          <w:rFonts w:ascii="Calibri" w:eastAsia="Calibri" w:hAnsi="Calibri" w:cs="Calibri"/>
          <w:bCs/>
          <w:sz w:val="22"/>
          <w:szCs w:val="22"/>
        </w:rPr>
        <w:t>Οζγκιούρ</w:t>
      </w:r>
      <w:proofErr w:type="spellEnd"/>
      <w:r w:rsidR="00BD017B">
        <w:rPr>
          <w:rFonts w:ascii="Calibri" w:eastAsia="Calibri" w:hAnsi="Calibri" w:cs="Calibri"/>
          <w:bCs/>
          <w:sz w:val="22"/>
          <w:szCs w:val="22"/>
        </w:rPr>
        <w:t xml:space="preserve">, </w:t>
      </w:r>
      <w:r w:rsidR="00BD017B" w:rsidRPr="00BC73D1">
        <w:rPr>
          <w:rFonts w:ascii="Calibri" w:eastAsia="Calibri" w:hAnsi="Calibri" w:cs="Calibri"/>
          <w:bCs/>
          <w:sz w:val="22"/>
          <w:szCs w:val="22"/>
        </w:rPr>
        <w:t>Φλώρος Κωνσταντίνος</w:t>
      </w:r>
      <w:r w:rsidR="00BD017B">
        <w:rPr>
          <w:rFonts w:ascii="Calibri" w:eastAsia="Calibri" w:hAnsi="Calibri" w:cs="Calibri"/>
          <w:bCs/>
          <w:sz w:val="22"/>
          <w:szCs w:val="22"/>
        </w:rPr>
        <w:t xml:space="preserve"> και </w:t>
      </w:r>
      <w:r w:rsidR="00BD017B" w:rsidRPr="00BC73D1">
        <w:rPr>
          <w:rFonts w:ascii="Calibri" w:eastAsia="Calibri" w:hAnsi="Calibri" w:cs="Calibri"/>
          <w:bCs/>
          <w:sz w:val="22"/>
          <w:szCs w:val="22"/>
        </w:rPr>
        <w:t>Φωτίου Θεανώ.</w:t>
      </w:r>
    </w:p>
    <w:p w14:paraId="00373EC7" w14:textId="09147304" w:rsidR="00625D61" w:rsidRPr="00BC73D1" w:rsidRDefault="00625D61" w:rsidP="00E16109">
      <w:pPr>
        <w:spacing w:line="276" w:lineRule="auto"/>
        <w:ind w:firstLine="709"/>
        <w:contextualSpacing/>
        <w:jc w:val="both"/>
        <w:rPr>
          <w:rFonts w:ascii="Calibri" w:eastAsia="Calibri" w:hAnsi="Calibri" w:cs="Calibri"/>
          <w:bCs/>
          <w:sz w:val="22"/>
          <w:szCs w:val="22"/>
        </w:rPr>
      </w:pPr>
      <w:r w:rsidRPr="00BC73D1">
        <w:rPr>
          <w:rFonts w:ascii="Calibri" w:eastAsia="Calibri" w:hAnsi="Calibri" w:cs="Calibri"/>
          <w:bCs/>
          <w:sz w:val="22"/>
          <w:szCs w:val="22"/>
        </w:rPr>
        <w:t>Τέλος και περί ώρα 16.00΄ λύθηκε η συνεδρίαση.</w:t>
      </w:r>
    </w:p>
    <w:p w14:paraId="33D7ABC5" w14:textId="77777777" w:rsidR="00625D61" w:rsidRPr="00BC73D1" w:rsidRDefault="00625D61" w:rsidP="00E16109">
      <w:pPr>
        <w:spacing w:line="276" w:lineRule="auto"/>
        <w:ind w:firstLine="709"/>
        <w:contextualSpacing/>
        <w:jc w:val="both"/>
        <w:rPr>
          <w:rFonts w:ascii="Calibri" w:eastAsia="Calibri" w:hAnsi="Calibri" w:cs="Calibri"/>
          <w:bCs/>
          <w:sz w:val="22"/>
          <w:szCs w:val="22"/>
        </w:rPr>
      </w:pPr>
    </w:p>
    <w:p w14:paraId="41BCE0AB" w14:textId="77777777" w:rsidR="00625D61" w:rsidRPr="00BC73D1" w:rsidRDefault="00625D61" w:rsidP="00E16109">
      <w:pPr>
        <w:spacing w:line="276" w:lineRule="auto"/>
        <w:ind w:firstLine="709"/>
        <w:contextualSpacing/>
        <w:jc w:val="both"/>
        <w:rPr>
          <w:rFonts w:ascii="Calibri" w:eastAsia="Calibri" w:hAnsi="Calibri" w:cs="Calibri"/>
          <w:b/>
          <w:bCs/>
          <w:sz w:val="22"/>
          <w:szCs w:val="22"/>
        </w:rPr>
      </w:pPr>
    </w:p>
    <w:p w14:paraId="62700FAA" w14:textId="77777777" w:rsidR="00625D61" w:rsidRPr="00BC73D1" w:rsidRDefault="00625D61" w:rsidP="00E16109">
      <w:pPr>
        <w:spacing w:line="276" w:lineRule="auto"/>
        <w:ind w:firstLine="709"/>
        <w:contextualSpacing/>
        <w:jc w:val="center"/>
        <w:rPr>
          <w:rFonts w:ascii="Calibri" w:eastAsia="Calibri" w:hAnsi="Calibri" w:cs="Calibri"/>
          <w:b/>
          <w:bCs/>
          <w:sz w:val="22"/>
          <w:szCs w:val="22"/>
        </w:rPr>
      </w:pPr>
      <w:r w:rsidRPr="00BC73D1">
        <w:rPr>
          <w:rFonts w:ascii="Calibri" w:eastAsia="Calibri" w:hAnsi="Calibri" w:cs="Calibri"/>
          <w:b/>
          <w:bCs/>
          <w:sz w:val="22"/>
          <w:szCs w:val="22"/>
        </w:rPr>
        <w:t>Ο ΠΡΟΕΔΡΕΥΩΝ ΤΗΣ ΕΠΙΤΡΟΠΗΣ</w:t>
      </w:r>
    </w:p>
    <w:p w14:paraId="0015CF85" w14:textId="77777777" w:rsidR="00625D61" w:rsidRPr="00BC73D1" w:rsidRDefault="00625D61" w:rsidP="00E16109">
      <w:pPr>
        <w:spacing w:line="276" w:lineRule="auto"/>
        <w:ind w:left="720" w:firstLine="709"/>
        <w:contextualSpacing/>
        <w:jc w:val="both"/>
        <w:rPr>
          <w:rFonts w:ascii="Calibri" w:eastAsia="Calibri" w:hAnsi="Calibri" w:cs="Calibri"/>
          <w:b/>
          <w:bCs/>
          <w:sz w:val="22"/>
          <w:szCs w:val="22"/>
        </w:rPr>
      </w:pPr>
    </w:p>
    <w:p w14:paraId="5FC6CC40" w14:textId="77777777" w:rsidR="00625D61" w:rsidRPr="00BC73D1" w:rsidRDefault="00625D61" w:rsidP="00E16109">
      <w:pPr>
        <w:spacing w:line="276" w:lineRule="auto"/>
        <w:ind w:left="720" w:firstLine="709"/>
        <w:contextualSpacing/>
        <w:jc w:val="both"/>
        <w:rPr>
          <w:rFonts w:ascii="Calibri" w:eastAsia="Calibri" w:hAnsi="Calibri" w:cs="Calibri"/>
          <w:b/>
          <w:bCs/>
          <w:sz w:val="22"/>
          <w:szCs w:val="22"/>
        </w:rPr>
      </w:pPr>
    </w:p>
    <w:p w14:paraId="68969029" w14:textId="10E63A75" w:rsidR="00625D61" w:rsidRPr="00BC73D1" w:rsidRDefault="00625D61" w:rsidP="00E16109">
      <w:pPr>
        <w:spacing w:line="276" w:lineRule="auto"/>
        <w:ind w:firstLine="709"/>
        <w:contextualSpacing/>
        <w:jc w:val="both"/>
        <w:rPr>
          <w:rFonts w:ascii="Calibri" w:eastAsia="Calibri" w:hAnsi="Calibri" w:cs="Calibri"/>
          <w:b/>
          <w:sz w:val="22"/>
          <w:szCs w:val="22"/>
        </w:rPr>
      </w:pPr>
      <w:r w:rsidRPr="00BC73D1">
        <w:rPr>
          <w:rFonts w:ascii="Calibri" w:eastAsia="Calibri" w:hAnsi="Calibri" w:cs="Calibri"/>
          <w:b/>
          <w:bCs/>
          <w:sz w:val="22"/>
          <w:szCs w:val="22"/>
        </w:rPr>
        <w:t xml:space="preserve">                                                          ΝΕΟΚΛΗΣ ΚΡΗΤΙΚΟΣ</w:t>
      </w:r>
    </w:p>
    <w:sectPr w:rsidR="00625D61" w:rsidRPr="00BC73D1" w:rsidSect="00625D61">
      <w:headerReference w:type="default" r:id="rId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03D960" w14:textId="77777777" w:rsidR="005767B4" w:rsidRDefault="005767B4">
      <w:pPr>
        <w:spacing w:after="0" w:line="240" w:lineRule="auto"/>
      </w:pPr>
      <w:r>
        <w:separator/>
      </w:r>
    </w:p>
  </w:endnote>
  <w:endnote w:type="continuationSeparator" w:id="0">
    <w:p w14:paraId="2CEE6613" w14:textId="77777777" w:rsidR="005767B4" w:rsidRDefault="00576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0C04AF" w14:textId="77777777" w:rsidR="005767B4" w:rsidRDefault="005767B4">
      <w:pPr>
        <w:spacing w:after="0" w:line="240" w:lineRule="auto"/>
      </w:pPr>
      <w:r>
        <w:separator/>
      </w:r>
    </w:p>
  </w:footnote>
  <w:footnote w:type="continuationSeparator" w:id="0">
    <w:p w14:paraId="5B1656A9" w14:textId="77777777" w:rsidR="005767B4" w:rsidRDefault="00576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FB6CD" w14:textId="77777777" w:rsidR="00625D61" w:rsidRPr="00404A40" w:rsidRDefault="00625D61" w:rsidP="00404A40">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D61"/>
    <w:rsid w:val="000106F1"/>
    <w:rsid w:val="000241B1"/>
    <w:rsid w:val="0007735B"/>
    <w:rsid w:val="000913A3"/>
    <w:rsid w:val="000A60FC"/>
    <w:rsid w:val="000A79CC"/>
    <w:rsid w:val="000B389D"/>
    <w:rsid w:val="000B48C3"/>
    <w:rsid w:val="000F7914"/>
    <w:rsid w:val="00111E2C"/>
    <w:rsid w:val="001147C4"/>
    <w:rsid w:val="00153E81"/>
    <w:rsid w:val="00162990"/>
    <w:rsid w:val="0016799C"/>
    <w:rsid w:val="001A2DC2"/>
    <w:rsid w:val="001A347F"/>
    <w:rsid w:val="001C5A0E"/>
    <w:rsid w:val="001F2F0E"/>
    <w:rsid w:val="00212E98"/>
    <w:rsid w:val="00220E1E"/>
    <w:rsid w:val="00227496"/>
    <w:rsid w:val="00234BA2"/>
    <w:rsid w:val="00245B15"/>
    <w:rsid w:val="002664D7"/>
    <w:rsid w:val="0029125A"/>
    <w:rsid w:val="002A2E89"/>
    <w:rsid w:val="002B615C"/>
    <w:rsid w:val="002B7D30"/>
    <w:rsid w:val="002C2EE6"/>
    <w:rsid w:val="002C3D5E"/>
    <w:rsid w:val="002D049B"/>
    <w:rsid w:val="002D5415"/>
    <w:rsid w:val="003010D3"/>
    <w:rsid w:val="00305FD4"/>
    <w:rsid w:val="0034385B"/>
    <w:rsid w:val="00345420"/>
    <w:rsid w:val="00345455"/>
    <w:rsid w:val="003640EB"/>
    <w:rsid w:val="00366A2C"/>
    <w:rsid w:val="003A4E4B"/>
    <w:rsid w:val="003B3B1D"/>
    <w:rsid w:val="003B58AB"/>
    <w:rsid w:val="003C4C8C"/>
    <w:rsid w:val="003C7452"/>
    <w:rsid w:val="003D3D21"/>
    <w:rsid w:val="003F49A1"/>
    <w:rsid w:val="00404A40"/>
    <w:rsid w:val="00412206"/>
    <w:rsid w:val="0046040E"/>
    <w:rsid w:val="004707B4"/>
    <w:rsid w:val="0047243D"/>
    <w:rsid w:val="00481EC4"/>
    <w:rsid w:val="00492A66"/>
    <w:rsid w:val="004A22CF"/>
    <w:rsid w:val="004A4DE9"/>
    <w:rsid w:val="004D7575"/>
    <w:rsid w:val="004E5EDF"/>
    <w:rsid w:val="00503042"/>
    <w:rsid w:val="00504BAF"/>
    <w:rsid w:val="00512441"/>
    <w:rsid w:val="005215C2"/>
    <w:rsid w:val="00565E7F"/>
    <w:rsid w:val="005767B4"/>
    <w:rsid w:val="0058521B"/>
    <w:rsid w:val="005A54C7"/>
    <w:rsid w:val="005D5FA5"/>
    <w:rsid w:val="005E4069"/>
    <w:rsid w:val="005E6C49"/>
    <w:rsid w:val="005F194D"/>
    <w:rsid w:val="00611A8D"/>
    <w:rsid w:val="00622A56"/>
    <w:rsid w:val="00625D61"/>
    <w:rsid w:val="00630017"/>
    <w:rsid w:val="00635DD9"/>
    <w:rsid w:val="00646D67"/>
    <w:rsid w:val="00651314"/>
    <w:rsid w:val="00666FA5"/>
    <w:rsid w:val="0068156B"/>
    <w:rsid w:val="00681E3C"/>
    <w:rsid w:val="00694286"/>
    <w:rsid w:val="00695A2D"/>
    <w:rsid w:val="006B4209"/>
    <w:rsid w:val="006C2870"/>
    <w:rsid w:val="006D3149"/>
    <w:rsid w:val="006D7966"/>
    <w:rsid w:val="00710A24"/>
    <w:rsid w:val="00723E65"/>
    <w:rsid w:val="007418E6"/>
    <w:rsid w:val="00747DC7"/>
    <w:rsid w:val="00774774"/>
    <w:rsid w:val="00781AA1"/>
    <w:rsid w:val="00794119"/>
    <w:rsid w:val="007C2797"/>
    <w:rsid w:val="007D01B7"/>
    <w:rsid w:val="007D0EB6"/>
    <w:rsid w:val="007D7F23"/>
    <w:rsid w:val="007E2D4E"/>
    <w:rsid w:val="007F6EDD"/>
    <w:rsid w:val="008102CD"/>
    <w:rsid w:val="00811939"/>
    <w:rsid w:val="008246B0"/>
    <w:rsid w:val="00836343"/>
    <w:rsid w:val="0084077A"/>
    <w:rsid w:val="00861614"/>
    <w:rsid w:val="00892F59"/>
    <w:rsid w:val="008A2641"/>
    <w:rsid w:val="008C4209"/>
    <w:rsid w:val="008D75AC"/>
    <w:rsid w:val="008D7E96"/>
    <w:rsid w:val="008E0814"/>
    <w:rsid w:val="008E77F3"/>
    <w:rsid w:val="008F6069"/>
    <w:rsid w:val="009110D2"/>
    <w:rsid w:val="00914410"/>
    <w:rsid w:val="009173A8"/>
    <w:rsid w:val="009227B5"/>
    <w:rsid w:val="00922B64"/>
    <w:rsid w:val="00942791"/>
    <w:rsid w:val="00950D9F"/>
    <w:rsid w:val="009677A4"/>
    <w:rsid w:val="00970B47"/>
    <w:rsid w:val="00973978"/>
    <w:rsid w:val="00980D30"/>
    <w:rsid w:val="00982A1A"/>
    <w:rsid w:val="00983C8C"/>
    <w:rsid w:val="0099106F"/>
    <w:rsid w:val="00991B07"/>
    <w:rsid w:val="0099583E"/>
    <w:rsid w:val="009B6509"/>
    <w:rsid w:val="009B6BC6"/>
    <w:rsid w:val="009F746B"/>
    <w:rsid w:val="00A06FDF"/>
    <w:rsid w:val="00A12F66"/>
    <w:rsid w:val="00A17CC5"/>
    <w:rsid w:val="00A3781F"/>
    <w:rsid w:val="00A61CBB"/>
    <w:rsid w:val="00A70B6E"/>
    <w:rsid w:val="00A81582"/>
    <w:rsid w:val="00A86A52"/>
    <w:rsid w:val="00A90227"/>
    <w:rsid w:val="00A9581C"/>
    <w:rsid w:val="00A962BC"/>
    <w:rsid w:val="00AB0774"/>
    <w:rsid w:val="00AB7F14"/>
    <w:rsid w:val="00AC0F79"/>
    <w:rsid w:val="00AE1CFD"/>
    <w:rsid w:val="00AF5B2E"/>
    <w:rsid w:val="00B160D2"/>
    <w:rsid w:val="00B22993"/>
    <w:rsid w:val="00B35BFF"/>
    <w:rsid w:val="00B415B0"/>
    <w:rsid w:val="00B522F1"/>
    <w:rsid w:val="00B657C1"/>
    <w:rsid w:val="00B97936"/>
    <w:rsid w:val="00BA0C9E"/>
    <w:rsid w:val="00BB562C"/>
    <w:rsid w:val="00BC73D1"/>
    <w:rsid w:val="00BC75D4"/>
    <w:rsid w:val="00BD017B"/>
    <w:rsid w:val="00BE70BD"/>
    <w:rsid w:val="00C13501"/>
    <w:rsid w:val="00C22B81"/>
    <w:rsid w:val="00C76F09"/>
    <w:rsid w:val="00C7795A"/>
    <w:rsid w:val="00C82538"/>
    <w:rsid w:val="00CC5343"/>
    <w:rsid w:val="00CD52E3"/>
    <w:rsid w:val="00CE6514"/>
    <w:rsid w:val="00D0006A"/>
    <w:rsid w:val="00D62B55"/>
    <w:rsid w:val="00D6347A"/>
    <w:rsid w:val="00D71AB4"/>
    <w:rsid w:val="00D727DC"/>
    <w:rsid w:val="00D749DF"/>
    <w:rsid w:val="00D84CE3"/>
    <w:rsid w:val="00D9013A"/>
    <w:rsid w:val="00D96900"/>
    <w:rsid w:val="00DB0425"/>
    <w:rsid w:val="00DB48BF"/>
    <w:rsid w:val="00DD0E6C"/>
    <w:rsid w:val="00DF6436"/>
    <w:rsid w:val="00E16109"/>
    <w:rsid w:val="00E2637E"/>
    <w:rsid w:val="00E7570A"/>
    <w:rsid w:val="00E8528A"/>
    <w:rsid w:val="00E863D2"/>
    <w:rsid w:val="00EA1982"/>
    <w:rsid w:val="00EA50B1"/>
    <w:rsid w:val="00EB5935"/>
    <w:rsid w:val="00EC22AB"/>
    <w:rsid w:val="00ED46AE"/>
    <w:rsid w:val="00ED6539"/>
    <w:rsid w:val="00EE7FCF"/>
    <w:rsid w:val="00EF5A5F"/>
    <w:rsid w:val="00EF7D7D"/>
    <w:rsid w:val="00F04355"/>
    <w:rsid w:val="00F077FD"/>
    <w:rsid w:val="00F15DA3"/>
    <w:rsid w:val="00F16138"/>
    <w:rsid w:val="00F27093"/>
    <w:rsid w:val="00F33E88"/>
    <w:rsid w:val="00F41E74"/>
    <w:rsid w:val="00F54075"/>
    <w:rsid w:val="00F65460"/>
    <w:rsid w:val="00F67583"/>
    <w:rsid w:val="00F825E0"/>
    <w:rsid w:val="00F82CC3"/>
    <w:rsid w:val="00F93D94"/>
    <w:rsid w:val="00FA3388"/>
    <w:rsid w:val="00FB1457"/>
    <w:rsid w:val="00FB5F2D"/>
    <w:rsid w:val="00FB62BD"/>
    <w:rsid w:val="00FB7408"/>
    <w:rsid w:val="00FC342A"/>
    <w:rsid w:val="00FF0EC2"/>
    <w:rsid w:val="00FF305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7C81D0"/>
  <w15:chartTrackingRefBased/>
  <w15:docId w15:val="{A7D1479F-0524-4529-921E-AF35E332C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625D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625D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625D6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625D6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625D6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625D6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625D6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625D6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625D6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625D61"/>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625D61"/>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625D61"/>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625D61"/>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625D61"/>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625D61"/>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625D61"/>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625D61"/>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625D61"/>
    <w:rPr>
      <w:rFonts w:eastAsiaTheme="majorEastAsia" w:cstheme="majorBidi"/>
      <w:color w:val="272727" w:themeColor="text1" w:themeTint="D8"/>
    </w:rPr>
  </w:style>
  <w:style w:type="paragraph" w:styleId="a3">
    <w:name w:val="Title"/>
    <w:basedOn w:val="a"/>
    <w:next w:val="a"/>
    <w:link w:val="Char"/>
    <w:uiPriority w:val="10"/>
    <w:qFormat/>
    <w:rsid w:val="00625D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625D61"/>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625D61"/>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625D61"/>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625D61"/>
    <w:pPr>
      <w:spacing w:before="160"/>
      <w:jc w:val="center"/>
    </w:pPr>
    <w:rPr>
      <w:i/>
      <w:iCs/>
      <w:color w:val="404040" w:themeColor="text1" w:themeTint="BF"/>
    </w:rPr>
  </w:style>
  <w:style w:type="character" w:customStyle="1" w:styleId="Char1">
    <w:name w:val="Απόσπασμα Char"/>
    <w:basedOn w:val="a0"/>
    <w:link w:val="a5"/>
    <w:uiPriority w:val="29"/>
    <w:rsid w:val="00625D61"/>
    <w:rPr>
      <w:i/>
      <w:iCs/>
      <w:color w:val="404040" w:themeColor="text1" w:themeTint="BF"/>
    </w:rPr>
  </w:style>
  <w:style w:type="paragraph" w:styleId="a6">
    <w:name w:val="List Paragraph"/>
    <w:basedOn w:val="a"/>
    <w:uiPriority w:val="34"/>
    <w:qFormat/>
    <w:rsid w:val="00625D61"/>
    <w:pPr>
      <w:ind w:left="720"/>
      <w:contextualSpacing/>
    </w:pPr>
  </w:style>
  <w:style w:type="character" w:styleId="a7">
    <w:name w:val="Intense Emphasis"/>
    <w:basedOn w:val="a0"/>
    <w:uiPriority w:val="21"/>
    <w:qFormat/>
    <w:rsid w:val="00625D61"/>
    <w:rPr>
      <w:i/>
      <w:iCs/>
      <w:color w:val="0F4761" w:themeColor="accent1" w:themeShade="BF"/>
    </w:rPr>
  </w:style>
  <w:style w:type="paragraph" w:styleId="a8">
    <w:name w:val="Intense Quote"/>
    <w:basedOn w:val="a"/>
    <w:next w:val="a"/>
    <w:link w:val="Char2"/>
    <w:uiPriority w:val="30"/>
    <w:qFormat/>
    <w:rsid w:val="00625D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625D61"/>
    <w:rPr>
      <w:i/>
      <w:iCs/>
      <w:color w:val="0F4761" w:themeColor="accent1" w:themeShade="BF"/>
    </w:rPr>
  </w:style>
  <w:style w:type="character" w:styleId="a9">
    <w:name w:val="Intense Reference"/>
    <w:basedOn w:val="a0"/>
    <w:uiPriority w:val="32"/>
    <w:qFormat/>
    <w:rsid w:val="00625D61"/>
    <w:rPr>
      <w:b/>
      <w:bCs/>
      <w:smallCaps/>
      <w:color w:val="0F4761" w:themeColor="accent1" w:themeShade="BF"/>
      <w:spacing w:val="5"/>
    </w:rPr>
  </w:style>
  <w:style w:type="paragraph" w:styleId="aa">
    <w:name w:val="header"/>
    <w:basedOn w:val="a"/>
    <w:link w:val="Char3"/>
    <w:uiPriority w:val="99"/>
    <w:rsid w:val="00625D61"/>
    <w:pPr>
      <w:tabs>
        <w:tab w:val="center" w:pos="4153"/>
        <w:tab w:val="right" w:pos="8306"/>
      </w:tabs>
      <w:spacing w:after="0" w:line="276" w:lineRule="auto"/>
      <w:jc w:val="both"/>
    </w:pPr>
    <w:rPr>
      <w:rFonts w:ascii="Times New Roman" w:eastAsia="Times New Roman" w:hAnsi="Times New Roman" w:cs="Times New Roman"/>
      <w:kern w:val="0"/>
      <w:lang w:eastAsia="el-GR"/>
      <w14:ligatures w14:val="none"/>
    </w:rPr>
  </w:style>
  <w:style w:type="character" w:customStyle="1" w:styleId="Char3">
    <w:name w:val="Κεφαλίδα Char"/>
    <w:basedOn w:val="a0"/>
    <w:link w:val="aa"/>
    <w:uiPriority w:val="99"/>
    <w:rsid w:val="00625D61"/>
    <w:rPr>
      <w:rFonts w:ascii="Times New Roman" w:eastAsia="Times New Roman" w:hAnsi="Times New Roman" w:cs="Times New Roman"/>
      <w:kern w:val="0"/>
      <w:lang w:eastAsia="el-GR"/>
      <w14:ligatures w14:val="none"/>
    </w:rPr>
  </w:style>
  <w:style w:type="character" w:styleId="ab">
    <w:name w:val="Strong"/>
    <w:basedOn w:val="a0"/>
    <w:qFormat/>
    <w:rsid w:val="00625D61"/>
    <w:rPr>
      <w:b/>
      <w:bCs/>
    </w:rPr>
  </w:style>
  <w:style w:type="paragraph" w:styleId="ac">
    <w:name w:val="footer"/>
    <w:basedOn w:val="a"/>
    <w:link w:val="Char4"/>
    <w:rsid w:val="00625D61"/>
    <w:pPr>
      <w:tabs>
        <w:tab w:val="center" w:pos="4153"/>
        <w:tab w:val="right" w:pos="8306"/>
      </w:tabs>
      <w:spacing w:after="0" w:line="240" w:lineRule="auto"/>
    </w:pPr>
    <w:rPr>
      <w:rFonts w:ascii="Times New Roman" w:eastAsia="Times New Roman" w:hAnsi="Times New Roman" w:cs="Times New Roman"/>
      <w:kern w:val="0"/>
      <w:lang w:eastAsia="el-GR"/>
      <w14:ligatures w14:val="none"/>
    </w:rPr>
  </w:style>
  <w:style w:type="character" w:customStyle="1" w:styleId="Char4">
    <w:name w:val="Υποσέλιδο Char"/>
    <w:basedOn w:val="a0"/>
    <w:link w:val="ac"/>
    <w:rsid w:val="00625D61"/>
    <w:rPr>
      <w:rFonts w:ascii="Times New Roman" w:eastAsia="Times New Roman" w:hAnsi="Times New Roman" w:cs="Times New Roman"/>
      <w:kern w:val="0"/>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336</TotalTime>
  <Pages>44</Pages>
  <Words>22999</Words>
  <Characters>124199</Characters>
  <Application>Microsoft Office Word</Application>
  <DocSecurity>0</DocSecurity>
  <Lines>1034</Lines>
  <Paragraphs>293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146905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Πουλάκη Ιωάννα Μαρία</dc:creator>
  <cp:keywords/>
  <dc:description/>
  <cp:lastModifiedBy>Αναγνωστοπούλου Αγγελική - Χρυσοβαλάντω</cp:lastModifiedBy>
  <cp:revision>185</cp:revision>
  <cp:lastPrinted>2026-09-10T07:09:00Z</cp:lastPrinted>
  <dcterms:created xsi:type="dcterms:W3CDTF">2026-06-29T16:34:00Z</dcterms:created>
  <dcterms:modified xsi:type="dcterms:W3CDTF">2026-09-22T16:08:00Z</dcterms:modified>
</cp:coreProperties>
</file>